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612" w:rsidRDefault="00596944">
      <w:pPr>
        <w:pStyle w:val="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ind w:firstLine="91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:rsidR="00FE1612" w:rsidRDefault="00596944">
      <w:pPr>
        <w:pStyle w:val="1"/>
        <w:widowControl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ind w:firstLine="91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конкурсе </w:t>
      </w:r>
      <w:bookmarkStart w:id="0" w:name="_Hlk194612023"/>
      <w:r>
        <w:rPr>
          <w:b/>
          <w:sz w:val="24"/>
          <w:szCs w:val="24"/>
        </w:rPr>
        <w:t>фотоснимков «Герои Улиц» в рамках мероприятий</w:t>
      </w:r>
    </w:p>
    <w:p w:rsidR="00FE1612" w:rsidRDefault="00596944">
      <w:pPr>
        <w:pStyle w:val="1"/>
        <w:widowControl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ind w:firstLine="91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Всероссийской акции </w:t>
      </w:r>
      <w:bookmarkEnd w:id="0"/>
      <w:r>
        <w:rPr>
          <w:b/>
          <w:sz w:val="24"/>
          <w:szCs w:val="24"/>
        </w:rPr>
        <w:t>«Ночь музеев - 2025»</w:t>
      </w:r>
    </w:p>
    <w:p w:rsidR="00FE1612" w:rsidRDefault="00FE1612">
      <w:pPr>
        <w:pStyle w:val="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ind w:firstLine="919"/>
        <w:rPr>
          <w:b/>
          <w:sz w:val="24"/>
          <w:szCs w:val="24"/>
        </w:rPr>
      </w:pPr>
    </w:p>
    <w:p w:rsidR="00FE1612" w:rsidRDefault="00596944">
      <w:pPr>
        <w:pStyle w:val="af7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91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FE1612" w:rsidRDefault="00FE1612">
      <w:pPr>
        <w:pStyle w:val="af7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91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1612" w:rsidRDefault="00596944">
      <w:pPr>
        <w:pStyle w:val="12"/>
        <w:numPr>
          <w:ilvl w:val="1"/>
          <w:numId w:val="1"/>
        </w:numPr>
        <w:tabs>
          <w:tab w:val="left" w:pos="1418"/>
        </w:tabs>
        <w:ind w:left="0" w:firstLine="919"/>
        <w:rPr>
          <w:sz w:val="24"/>
          <w:szCs w:val="24"/>
        </w:rPr>
      </w:pPr>
      <w:r>
        <w:rPr>
          <w:sz w:val="24"/>
          <w:szCs w:val="24"/>
        </w:rPr>
        <w:t xml:space="preserve">Настоящее Положение определяет порядок организации и проведения конкурса </w:t>
      </w:r>
      <w:r>
        <w:rPr>
          <w:sz w:val="24"/>
          <w:szCs w:val="24"/>
        </w:rPr>
        <w:t xml:space="preserve">фотоснимков </w:t>
      </w:r>
      <w:r w:rsidR="00835826">
        <w:rPr>
          <w:sz w:val="24"/>
          <w:szCs w:val="24"/>
        </w:rPr>
        <w:t xml:space="preserve">«Герои Улиц» (далее – </w:t>
      </w:r>
      <w:r>
        <w:rPr>
          <w:sz w:val="24"/>
          <w:szCs w:val="24"/>
        </w:rPr>
        <w:t xml:space="preserve"> Конкурс) в рамках мероприятий Всероссийской акции «Ночь музеев - 2025» (далее – Акция). </w:t>
      </w:r>
    </w:p>
    <w:p w:rsidR="00FE1612" w:rsidRDefault="00596944">
      <w:pPr>
        <w:pStyle w:val="12"/>
        <w:numPr>
          <w:ilvl w:val="1"/>
          <w:numId w:val="1"/>
        </w:numPr>
        <w:tabs>
          <w:tab w:val="left" w:pos="1418"/>
        </w:tabs>
        <w:ind w:left="0" w:firstLine="919"/>
        <w:rPr>
          <w:sz w:val="24"/>
          <w:szCs w:val="24"/>
        </w:rPr>
      </w:pPr>
      <w:r>
        <w:rPr>
          <w:sz w:val="24"/>
          <w:szCs w:val="24"/>
        </w:rPr>
        <w:t>Организатором Конкурса является Бюджетное учреждение культу</w:t>
      </w:r>
      <w:r>
        <w:rPr>
          <w:sz w:val="24"/>
          <w:szCs w:val="24"/>
        </w:rPr>
        <w:t xml:space="preserve">ры Вологодской области «Вологодская областная картинная галерея» (БУК ВО «ВОКГ») (далее – Организатор). </w:t>
      </w:r>
      <w:r>
        <w:rPr>
          <w:color w:val="000000"/>
          <w:sz w:val="24"/>
          <w:szCs w:val="24"/>
        </w:rPr>
        <w:t>Контактным лицом Организатора является методист отдела культурно-просветительской работы и библиографии А.Е. Левашова (</w:t>
      </w:r>
      <w:r>
        <w:rPr>
          <w:color w:val="000000"/>
          <w:sz w:val="24"/>
          <w:szCs w:val="24"/>
          <w:lang w:val="en-US"/>
        </w:rPr>
        <w:t>levashovaaye</w:t>
      </w:r>
      <w:r>
        <w:rPr>
          <w:color w:val="000000"/>
          <w:sz w:val="24"/>
          <w:szCs w:val="24"/>
        </w:rPr>
        <w:t>@</w:t>
      </w:r>
      <w:r>
        <w:rPr>
          <w:color w:val="000000"/>
          <w:sz w:val="24"/>
          <w:szCs w:val="24"/>
          <w:lang w:val="en-US"/>
        </w:rPr>
        <w:t>mail</w:t>
      </w:r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  <w:lang w:val="en-US"/>
        </w:rPr>
        <w:t>ru</w:t>
      </w:r>
      <w:r>
        <w:rPr>
          <w:color w:val="000000"/>
          <w:sz w:val="24"/>
          <w:szCs w:val="24"/>
        </w:rPr>
        <w:t xml:space="preserve">). </w:t>
      </w:r>
    </w:p>
    <w:p w:rsidR="00FE1612" w:rsidRDefault="00FE1612">
      <w:pPr>
        <w:pStyle w:val="12"/>
        <w:tabs>
          <w:tab w:val="left" w:pos="1418"/>
        </w:tabs>
        <w:ind w:firstLine="919"/>
        <w:rPr>
          <w:sz w:val="24"/>
          <w:szCs w:val="24"/>
        </w:rPr>
      </w:pPr>
    </w:p>
    <w:p w:rsidR="00FE1612" w:rsidRDefault="00596944">
      <w:pPr>
        <w:pStyle w:val="12"/>
        <w:numPr>
          <w:ilvl w:val="0"/>
          <w:numId w:val="1"/>
        </w:numPr>
        <w:tabs>
          <w:tab w:val="left" w:pos="1418"/>
        </w:tabs>
        <w:ind w:left="0" w:firstLine="91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Цели и </w:t>
      </w:r>
      <w:r>
        <w:rPr>
          <w:b/>
          <w:bCs/>
          <w:sz w:val="24"/>
          <w:szCs w:val="24"/>
        </w:rPr>
        <w:t>задачи Конкурса</w:t>
      </w:r>
    </w:p>
    <w:p w:rsidR="00FE1612" w:rsidRDefault="00596944">
      <w:pPr>
        <w:autoSpaceDE w:val="0"/>
        <w:autoSpaceDN w:val="0"/>
        <w:adjustRightInd w:val="0"/>
        <w:spacing w:after="0" w:line="240" w:lineRule="auto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Цель: отбор </w:t>
      </w:r>
      <w:r w:rsidR="00835826" w:rsidRPr="00835826">
        <w:rPr>
          <w:rFonts w:ascii="Times New Roman" w:hAnsi="Times New Roman" w:cs="Times New Roman"/>
          <w:sz w:val="24"/>
          <w:szCs w:val="24"/>
        </w:rPr>
        <w:t xml:space="preserve">фотоснимков </w:t>
      </w:r>
      <w:r w:rsidR="00835826">
        <w:rPr>
          <w:rFonts w:ascii="Times New Roman" w:hAnsi="Times New Roman" w:cs="Times New Roman"/>
          <w:sz w:val="24"/>
          <w:szCs w:val="24"/>
        </w:rPr>
        <w:t xml:space="preserve">(далее – Конкурсные работы) </w:t>
      </w:r>
      <w:r>
        <w:rPr>
          <w:rFonts w:ascii="Times New Roman" w:hAnsi="Times New Roman" w:cs="Times New Roman"/>
          <w:sz w:val="24"/>
          <w:szCs w:val="24"/>
        </w:rPr>
        <w:t xml:space="preserve">для формирования выставки </w:t>
      </w:r>
      <w:r>
        <w:rPr>
          <w:rFonts w:ascii="Times New Roman" w:hAnsi="Times New Roman" w:cs="Times New Roman"/>
          <w:sz w:val="24"/>
          <w:szCs w:val="24"/>
        </w:rPr>
        <w:t xml:space="preserve">«Герои улиц» </w:t>
      </w:r>
      <w:r>
        <w:rPr>
          <w:rFonts w:ascii="Times New Roman" w:hAnsi="Times New Roman" w:cs="Times New Roman"/>
          <w:sz w:val="24"/>
          <w:szCs w:val="24"/>
        </w:rPr>
        <w:t>в рамках Акции.</w:t>
      </w:r>
    </w:p>
    <w:p w:rsidR="00FE1612" w:rsidRDefault="00596944">
      <w:pPr>
        <w:autoSpaceDE w:val="0"/>
        <w:autoSpaceDN w:val="0"/>
        <w:adjustRightInd w:val="0"/>
        <w:spacing w:after="0" w:line="240" w:lineRule="auto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Задачи: </w:t>
      </w:r>
    </w:p>
    <w:p w:rsidR="00FE1612" w:rsidRDefault="00596944">
      <w:pPr>
        <w:autoSpaceDE w:val="0"/>
        <w:autoSpaceDN w:val="0"/>
        <w:adjustRightInd w:val="0"/>
        <w:spacing w:after="0" w:line="240" w:lineRule="auto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Развитие творческой активности </w:t>
      </w:r>
      <w:r w:rsidR="00835826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частников</w:t>
      </w:r>
      <w:r>
        <w:rPr>
          <w:rFonts w:ascii="Times New Roman" w:hAnsi="Times New Roman" w:cs="Times New Roman"/>
          <w:sz w:val="24"/>
          <w:szCs w:val="24"/>
        </w:rPr>
        <w:t xml:space="preserve"> Конкурса </w:t>
      </w:r>
      <w:r w:rsidR="00835826">
        <w:rPr>
          <w:rFonts w:ascii="Times New Roman" w:hAnsi="Times New Roman" w:cs="Times New Roman"/>
          <w:sz w:val="24"/>
          <w:szCs w:val="24"/>
        </w:rPr>
        <w:t xml:space="preserve">(далее – Участники) </w:t>
      </w:r>
      <w:r>
        <w:rPr>
          <w:rFonts w:ascii="Times New Roman" w:hAnsi="Times New Roman" w:cs="Times New Roman"/>
          <w:sz w:val="24"/>
          <w:szCs w:val="24"/>
        </w:rPr>
        <w:t>и вовлечение в процесс подготовки к Акции;</w:t>
      </w:r>
    </w:p>
    <w:p w:rsidR="00FE1612" w:rsidRDefault="00596944">
      <w:pPr>
        <w:autoSpaceDE w:val="0"/>
        <w:autoSpaceDN w:val="0"/>
        <w:adjustRightInd w:val="0"/>
        <w:spacing w:after="0" w:line="240" w:lineRule="auto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Привлечение внимания Участников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ис</w:t>
      </w:r>
      <w:r>
        <w:rPr>
          <w:rFonts w:ascii="Times New Roman" w:hAnsi="Times New Roman" w:cs="Times New Roman"/>
          <w:sz w:val="24"/>
          <w:szCs w:val="24"/>
        </w:rPr>
        <w:t>тории</w:t>
      </w:r>
      <w:r>
        <w:rPr>
          <w:rFonts w:ascii="Times New Roman" w:hAnsi="Times New Roman" w:cs="Times New Roman"/>
          <w:sz w:val="24"/>
          <w:szCs w:val="24"/>
        </w:rPr>
        <w:t xml:space="preserve"> и культуре </w:t>
      </w:r>
      <w:r>
        <w:rPr>
          <w:rFonts w:ascii="Times New Roman" w:hAnsi="Times New Roman" w:cs="Times New Roman"/>
          <w:sz w:val="24"/>
          <w:szCs w:val="24"/>
        </w:rPr>
        <w:t>родно</w:t>
      </w:r>
      <w:r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горо</w:t>
      </w:r>
      <w:r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1612" w:rsidRDefault="00FE1612">
      <w:pPr>
        <w:autoSpaceDE w:val="0"/>
        <w:autoSpaceDN w:val="0"/>
        <w:adjustRightInd w:val="0"/>
        <w:spacing w:after="0" w:line="240" w:lineRule="auto"/>
        <w:ind w:firstLine="919"/>
        <w:jc w:val="both"/>
        <w:rPr>
          <w:rFonts w:ascii="Times New Roman" w:hAnsi="Times New Roman" w:cs="Times New Roman"/>
          <w:sz w:val="24"/>
          <w:szCs w:val="24"/>
        </w:rPr>
      </w:pPr>
    </w:p>
    <w:p w:rsidR="00FE1612" w:rsidRDefault="00596944">
      <w:pPr>
        <w:pStyle w:val="af7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91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Условия Конкурса</w:t>
      </w:r>
    </w:p>
    <w:p w:rsidR="00FE1612" w:rsidRDefault="00FE1612">
      <w:pPr>
        <w:pStyle w:val="af7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91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1612" w:rsidRDefault="00596944">
      <w:pPr>
        <w:pStyle w:val="af7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9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Даты проведения конкурса: с 10.04.2025 по 05.05.2025 включительно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1612" w:rsidRDefault="00596944">
      <w:pPr>
        <w:pStyle w:val="af7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9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проходит в два этапа:</w:t>
      </w:r>
    </w:p>
    <w:p w:rsidR="00FE1612" w:rsidRDefault="00596944">
      <w:pPr>
        <w:pStyle w:val="af7"/>
        <w:numPr>
          <w:ilvl w:val="0"/>
          <w:numId w:val="2"/>
        </w:numPr>
        <w:tabs>
          <w:tab w:val="left" w:pos="709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0"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192750979"/>
          <w:placeholder>
            <w:docPart w:val="DefaultPlaceholder_1082065160"/>
          </w:placeholder>
          <w:date w:fullDate="2025-04-10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10.04.2025</w:t>
          </w:r>
        </w:sdtContent>
      </w:sdt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777709334"/>
          <w:placeholder>
            <w:docPart w:val="DefaultPlaceholder_1082065160"/>
          </w:placeholder>
          <w:date w:fullDate="2025-05-05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05.05.2025</w:t>
          </w:r>
        </w:sdtContent>
      </w:sdt>
      <w:r>
        <w:rPr>
          <w:rFonts w:ascii="Times New Roman" w:hAnsi="Times New Roman" w:cs="Times New Roman"/>
          <w:color w:val="000000"/>
          <w:sz w:val="24"/>
          <w:szCs w:val="24"/>
        </w:rPr>
        <w:t xml:space="preserve"> (включительно)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приём конкурсных работ. </w:t>
      </w:r>
    </w:p>
    <w:p w:rsidR="00FE1612" w:rsidRDefault="00596944">
      <w:p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Конкурсные работы, поступившие после</w:t>
      </w:r>
      <w:r>
        <w:rPr>
          <w:rFonts w:ascii="Times New Roman" w:hAnsi="Times New Roman" w:cs="Times New Roman"/>
          <w:sz w:val="24"/>
          <w:szCs w:val="24"/>
        </w:rPr>
        <w:t xml:space="preserve"> окончания срока приёма конкурсных работ, к участию в Конкурсе не допускаются;</w:t>
      </w:r>
    </w:p>
    <w:p w:rsidR="00FE1612" w:rsidRDefault="00596944">
      <w:pPr>
        <w:pStyle w:val="af7"/>
        <w:numPr>
          <w:ilvl w:val="0"/>
          <w:numId w:val="2"/>
        </w:numPr>
        <w:tabs>
          <w:tab w:val="left" w:pos="709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0"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555855086"/>
          <w:placeholder>
            <w:docPart w:val="DefaultPlaceholder_1082065160"/>
          </w:placeholder>
          <w:date w:fullDate="2025-05-06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06.05.2025</w:t>
          </w:r>
        </w:sdtContent>
      </w:sdt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469060710"/>
          <w:placeholder>
            <w:docPart w:val="DefaultPlaceholder_1082065160"/>
          </w:placeholder>
          <w:date w:fullDate="2025-05-07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07.05.2025</w:t>
          </w:r>
        </w:sdtContent>
      </w:sdt>
      <w:r>
        <w:rPr>
          <w:rFonts w:ascii="Times New Roman" w:hAnsi="Times New Roman" w:cs="Times New Roman"/>
          <w:color w:val="000000"/>
          <w:sz w:val="24"/>
          <w:szCs w:val="24"/>
        </w:rPr>
        <w:t xml:space="preserve"> (включительно)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35826">
        <w:rPr>
          <w:rFonts w:ascii="Times New Roman" w:hAnsi="Times New Roman" w:cs="Times New Roman"/>
          <w:color w:val="000000"/>
          <w:sz w:val="24"/>
          <w:szCs w:val="24"/>
        </w:rPr>
        <w:t>работа К</w:t>
      </w:r>
      <w:r>
        <w:rPr>
          <w:rFonts w:ascii="Times New Roman" w:hAnsi="Times New Roman" w:cs="Times New Roman"/>
          <w:color w:val="000000"/>
          <w:sz w:val="24"/>
          <w:szCs w:val="24"/>
        </w:rPr>
        <w:t>онкурсного жюри.</w:t>
      </w:r>
    </w:p>
    <w:p w:rsidR="00FE1612" w:rsidRDefault="00596944">
      <w:pPr>
        <w:pStyle w:val="af7"/>
        <w:tabs>
          <w:tab w:val="left" w:pos="709"/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left="0" w:firstLine="9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Конкурс проводится по двум номинациям: </w:t>
      </w:r>
    </w:p>
    <w:p w:rsidR="00835826" w:rsidRDefault="00596944" w:rsidP="00C04F42">
      <w:pPr>
        <w:pStyle w:val="af7"/>
        <w:numPr>
          <w:ilvl w:val="0"/>
          <w:numId w:val="4"/>
        </w:numPr>
        <w:tabs>
          <w:tab w:val="left" w:pos="709"/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left="0" w:firstLine="919"/>
        <w:jc w:val="both"/>
        <w:rPr>
          <w:rFonts w:ascii="Times New Roman" w:hAnsi="Times New Roman" w:cs="Times New Roman"/>
          <w:sz w:val="24"/>
          <w:szCs w:val="24"/>
        </w:rPr>
      </w:pPr>
      <w:r w:rsidRPr="00835826">
        <w:rPr>
          <w:rFonts w:ascii="Times New Roman" w:hAnsi="Times New Roman" w:cs="Times New Roman"/>
          <w:sz w:val="24"/>
          <w:szCs w:val="24"/>
        </w:rPr>
        <w:t xml:space="preserve">«Лица города»: в данной номинации принимаются фотографии, </w:t>
      </w:r>
      <w:r w:rsidRPr="00835826">
        <w:rPr>
          <w:rFonts w:ascii="Times New Roman" w:hAnsi="Times New Roman" w:cs="Times New Roman"/>
          <w:sz w:val="24"/>
          <w:szCs w:val="24"/>
        </w:rPr>
        <w:t>которые отражают жизнь и характер жителей города, их эмоции и повседневные моменты жизни;</w:t>
      </w:r>
    </w:p>
    <w:p w:rsidR="00FE1612" w:rsidRPr="00835826" w:rsidRDefault="00596944" w:rsidP="00C04F42">
      <w:pPr>
        <w:pStyle w:val="af7"/>
        <w:numPr>
          <w:ilvl w:val="0"/>
          <w:numId w:val="4"/>
        </w:numPr>
        <w:tabs>
          <w:tab w:val="left" w:pos="709"/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left="0" w:firstLine="919"/>
        <w:jc w:val="both"/>
        <w:rPr>
          <w:rFonts w:ascii="Times New Roman" w:hAnsi="Times New Roman" w:cs="Times New Roman"/>
          <w:sz w:val="24"/>
          <w:szCs w:val="24"/>
        </w:rPr>
      </w:pPr>
      <w:r w:rsidRPr="00835826">
        <w:rPr>
          <w:rFonts w:ascii="Times New Roman" w:hAnsi="Times New Roman" w:cs="Times New Roman"/>
          <w:sz w:val="24"/>
          <w:szCs w:val="24"/>
        </w:rPr>
        <w:t xml:space="preserve">«Секреты городских дворов»: в </w:t>
      </w:r>
      <w:r w:rsidRPr="00835826">
        <w:rPr>
          <w:rFonts w:ascii="Times New Roman" w:hAnsi="Times New Roman" w:cs="Times New Roman"/>
          <w:sz w:val="24"/>
          <w:szCs w:val="24"/>
        </w:rPr>
        <w:t>данной</w:t>
      </w:r>
      <w:r w:rsidRPr="00835826">
        <w:rPr>
          <w:rFonts w:ascii="Times New Roman" w:hAnsi="Times New Roman" w:cs="Times New Roman"/>
          <w:sz w:val="24"/>
          <w:szCs w:val="24"/>
        </w:rPr>
        <w:t xml:space="preserve"> номинации принимаются фотографии, показывающие жизнь улиц и дворов, их атмосферу и уникальные детали, которые делают эти пространства особенными.</w:t>
      </w:r>
    </w:p>
    <w:p w:rsidR="00FE1612" w:rsidRDefault="00596944">
      <w:pPr>
        <w:pStyle w:val="af7"/>
        <w:tabs>
          <w:tab w:val="left" w:pos="709"/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left="0" w:firstLine="9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>
        <w:rPr>
          <w:rFonts w:ascii="Times New Roman" w:hAnsi="Times New Roman" w:cs="Times New Roman"/>
          <w:sz w:val="24"/>
          <w:szCs w:val="24"/>
        </w:rPr>
        <w:t>.</w:t>
      </w:r>
      <w:r w:rsidR="00835826">
        <w:rPr>
          <w:rFonts w:ascii="Times New Roman" w:hAnsi="Times New Roman" w:cs="Times New Roman"/>
          <w:sz w:val="24"/>
          <w:szCs w:val="24"/>
        </w:rPr>
        <w:t xml:space="preserve"> Каждый из У</w:t>
      </w:r>
      <w:r>
        <w:rPr>
          <w:rFonts w:ascii="Times New Roman" w:hAnsi="Times New Roman" w:cs="Times New Roman"/>
          <w:sz w:val="24"/>
          <w:szCs w:val="24"/>
        </w:rPr>
        <w:t xml:space="preserve">частников может отправить не более 1 работы в каждой из номинаций. </w:t>
      </w:r>
    </w:p>
    <w:p w:rsidR="00FE1612" w:rsidRDefault="00FE1612">
      <w:pPr>
        <w:pStyle w:val="af7"/>
        <w:tabs>
          <w:tab w:val="left" w:pos="709"/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left="0" w:firstLine="919"/>
        <w:jc w:val="both"/>
        <w:rPr>
          <w:rFonts w:ascii="Times New Roman" w:hAnsi="Times New Roman" w:cs="Times New Roman"/>
          <w:sz w:val="24"/>
          <w:szCs w:val="24"/>
        </w:rPr>
      </w:pPr>
    </w:p>
    <w:p w:rsidR="00FE1612" w:rsidRDefault="00596944">
      <w:pPr>
        <w:pStyle w:val="af7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91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Участники Конкурса</w:t>
      </w:r>
    </w:p>
    <w:p w:rsidR="00FE1612" w:rsidRDefault="00596944">
      <w:pPr>
        <w:pStyle w:val="12"/>
        <w:numPr>
          <w:ilvl w:val="1"/>
          <w:numId w:val="1"/>
        </w:numPr>
        <w:tabs>
          <w:tab w:val="left" w:pos="1418"/>
        </w:tabs>
        <w:ind w:left="0" w:firstLine="919"/>
        <w:rPr>
          <w:iCs/>
          <w:sz w:val="24"/>
          <w:szCs w:val="24"/>
        </w:rPr>
      </w:pPr>
      <w:r>
        <w:rPr>
          <w:sz w:val="24"/>
          <w:szCs w:val="24"/>
        </w:rPr>
        <w:t>Конку</w:t>
      </w:r>
      <w:r>
        <w:rPr>
          <w:sz w:val="24"/>
          <w:szCs w:val="24"/>
        </w:rPr>
        <w:t xml:space="preserve">рс проводится среди </w:t>
      </w:r>
      <w:sdt>
        <w:sdtPr>
          <w:rPr>
            <w:sz w:val="24"/>
            <w:szCs w:val="24"/>
          </w:rPr>
          <w:id w:val="147478909"/>
          <w:placeholder>
            <w:docPart w:val="{fa9a67af-c728-4ea1-8699-2b3282c51a59}"/>
          </w:placeholder>
        </w:sdtPr>
        <w:sdtEndPr>
          <w:rPr>
            <w:i/>
            <w:color w:val="808080" w:themeColor="background1" w:themeShade="80"/>
          </w:rPr>
        </w:sdtEndPr>
        <w:sdtContent>
          <w:r>
            <w:rPr>
              <w:sz w:val="24"/>
              <w:szCs w:val="24"/>
            </w:rPr>
            <w:t>всех желающих без ограничений по возрасту</w:t>
          </w:r>
        </w:sdtContent>
      </w:sdt>
      <w:r w:rsidR="00835826">
        <w:rPr>
          <w:color w:val="808080" w:themeColor="background1" w:themeShade="80"/>
          <w:sz w:val="24"/>
          <w:szCs w:val="24"/>
        </w:rPr>
        <w:t xml:space="preserve">. </w:t>
      </w:r>
    </w:p>
    <w:p w:rsidR="00FE1612" w:rsidRDefault="00596944">
      <w:pPr>
        <w:pStyle w:val="af7"/>
        <w:numPr>
          <w:ilvl w:val="1"/>
          <w:numId w:val="1"/>
        </w:numPr>
        <w:tabs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ind w:left="0"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Участники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соглашаются с правилами проведения Конкурса, изложенными в настоящем Положении.</w:t>
      </w:r>
    </w:p>
    <w:p w:rsidR="00FE1612" w:rsidRDefault="00FE1612">
      <w:pPr>
        <w:pStyle w:val="af7"/>
        <w:tabs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ind w:left="0"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1612" w:rsidRDefault="00596944">
      <w:pPr>
        <w:pStyle w:val="af7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91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Конкурсное жюри</w:t>
      </w:r>
    </w:p>
    <w:p w:rsidR="00FE1612" w:rsidRDefault="00FE1612">
      <w:pPr>
        <w:pStyle w:val="af7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91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1612" w:rsidRDefault="00596944">
      <w:pPr>
        <w:pStyle w:val="12"/>
        <w:numPr>
          <w:ilvl w:val="1"/>
          <w:numId w:val="1"/>
        </w:numPr>
        <w:tabs>
          <w:tab w:val="left" w:pos="1418"/>
        </w:tabs>
        <w:ind w:left="0" w:firstLine="919"/>
        <w:rPr>
          <w:sz w:val="24"/>
          <w:szCs w:val="24"/>
        </w:rPr>
      </w:pPr>
      <w:r>
        <w:rPr>
          <w:sz w:val="24"/>
          <w:szCs w:val="24"/>
        </w:rPr>
        <w:t xml:space="preserve">Рассмотрение конкурсных </w:t>
      </w:r>
      <w:r>
        <w:rPr>
          <w:sz w:val="24"/>
          <w:szCs w:val="24"/>
        </w:rPr>
        <w:t>работ Участников и определение</w:t>
      </w:r>
      <w:r>
        <w:rPr>
          <w:iCs/>
          <w:sz w:val="24"/>
          <w:szCs w:val="24"/>
        </w:rPr>
        <w:t xml:space="preserve"> победителей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осуществляет Конкурсное жюри, состав которого утверждается настоящим Положением.</w:t>
      </w:r>
    </w:p>
    <w:p w:rsidR="00FE1612" w:rsidRDefault="00596944">
      <w:pPr>
        <w:pStyle w:val="12"/>
        <w:numPr>
          <w:ilvl w:val="1"/>
          <w:numId w:val="1"/>
        </w:numPr>
        <w:tabs>
          <w:tab w:val="left" w:pos="1418"/>
        </w:tabs>
        <w:ind w:left="0" w:firstLine="919"/>
        <w:rPr>
          <w:sz w:val="24"/>
          <w:szCs w:val="24"/>
        </w:rPr>
      </w:pPr>
      <w:r>
        <w:rPr>
          <w:sz w:val="24"/>
          <w:szCs w:val="24"/>
        </w:rPr>
        <w:t xml:space="preserve">Состав конкурсного жюри: </w:t>
      </w:r>
    </w:p>
    <w:p w:rsidR="00FE1612" w:rsidRDefault="00596944">
      <w:pPr>
        <w:pStyle w:val="12"/>
        <w:numPr>
          <w:ilvl w:val="0"/>
          <w:numId w:val="3"/>
        </w:numPr>
        <w:tabs>
          <w:tab w:val="left" w:pos="1418"/>
        </w:tabs>
        <w:ind w:left="0" w:firstLine="919"/>
        <w:rPr>
          <w:sz w:val="24"/>
          <w:szCs w:val="24"/>
        </w:rPr>
      </w:pPr>
      <w:r>
        <w:rPr>
          <w:sz w:val="24"/>
          <w:szCs w:val="24"/>
        </w:rPr>
        <w:t>Ирина Данилова, фотограф (г. Череповец);</w:t>
      </w:r>
    </w:p>
    <w:p w:rsidR="00FE1612" w:rsidRDefault="00596944">
      <w:pPr>
        <w:pStyle w:val="12"/>
        <w:numPr>
          <w:ilvl w:val="0"/>
          <w:numId w:val="3"/>
        </w:numPr>
        <w:tabs>
          <w:tab w:val="left" w:pos="1418"/>
        </w:tabs>
        <w:ind w:left="0" w:firstLine="919"/>
        <w:rPr>
          <w:sz w:val="24"/>
          <w:szCs w:val="24"/>
        </w:rPr>
      </w:pPr>
      <w:r>
        <w:rPr>
          <w:sz w:val="24"/>
          <w:szCs w:val="24"/>
        </w:rPr>
        <w:t>Марина Миронович, фотограф (г. Нижний Тагил);</w:t>
      </w:r>
    </w:p>
    <w:p w:rsidR="00FE1612" w:rsidRDefault="00596944">
      <w:pPr>
        <w:pStyle w:val="12"/>
        <w:numPr>
          <w:ilvl w:val="0"/>
          <w:numId w:val="3"/>
        </w:numPr>
        <w:tabs>
          <w:tab w:val="left" w:pos="1418"/>
        </w:tabs>
        <w:ind w:left="0" w:firstLine="919"/>
        <w:rPr>
          <w:sz w:val="24"/>
          <w:szCs w:val="24"/>
        </w:rPr>
      </w:pPr>
      <w:r>
        <w:rPr>
          <w:sz w:val="24"/>
          <w:szCs w:val="24"/>
        </w:rPr>
        <w:t>Виктория Бочкова, ф</w:t>
      </w:r>
      <w:r>
        <w:rPr>
          <w:sz w:val="24"/>
          <w:szCs w:val="24"/>
        </w:rPr>
        <w:t>отограф (г. Вологда);</w:t>
      </w:r>
    </w:p>
    <w:p w:rsidR="00FE1612" w:rsidRDefault="00596944">
      <w:pPr>
        <w:pStyle w:val="12"/>
        <w:numPr>
          <w:ilvl w:val="0"/>
          <w:numId w:val="3"/>
        </w:numPr>
        <w:tabs>
          <w:tab w:val="left" w:pos="1418"/>
        </w:tabs>
        <w:ind w:left="0" w:firstLine="919"/>
        <w:rPr>
          <w:sz w:val="24"/>
          <w:szCs w:val="24"/>
        </w:rPr>
      </w:pPr>
      <w:r>
        <w:rPr>
          <w:sz w:val="24"/>
          <w:szCs w:val="24"/>
        </w:rPr>
        <w:lastRenderedPageBreak/>
        <w:t>Юлия Горелькова, искусствовед, заведующий отделом современного искусства Вологодской областной картинной галереи (г. Вологда);</w:t>
      </w:r>
    </w:p>
    <w:p w:rsidR="00FE1612" w:rsidRDefault="00596944">
      <w:pPr>
        <w:pStyle w:val="12"/>
        <w:numPr>
          <w:ilvl w:val="0"/>
          <w:numId w:val="3"/>
        </w:numPr>
        <w:tabs>
          <w:tab w:val="left" w:pos="1418"/>
        </w:tabs>
        <w:ind w:left="0" w:firstLine="919"/>
        <w:rPr>
          <w:sz w:val="24"/>
          <w:szCs w:val="24"/>
        </w:rPr>
      </w:pPr>
      <w:r>
        <w:rPr>
          <w:sz w:val="24"/>
          <w:szCs w:val="24"/>
        </w:rPr>
        <w:t>Валерия Церцвадзе, куратор фестиваля «БурмагинФест», научный сотрудник отдела современного искусства БУК ВО</w:t>
      </w:r>
      <w:r>
        <w:rPr>
          <w:sz w:val="24"/>
          <w:szCs w:val="24"/>
        </w:rPr>
        <w:t xml:space="preserve"> «ВОКГ» (г. Вологда).</w:t>
      </w:r>
    </w:p>
    <w:p w:rsidR="00FE1612" w:rsidRDefault="00FE1612">
      <w:pPr>
        <w:pStyle w:val="12"/>
        <w:tabs>
          <w:tab w:val="left" w:pos="1418"/>
        </w:tabs>
        <w:ind w:firstLine="0"/>
        <w:rPr>
          <w:sz w:val="24"/>
          <w:szCs w:val="24"/>
          <w:highlight w:val="cyan"/>
        </w:rPr>
      </w:pPr>
    </w:p>
    <w:p w:rsidR="00FE1612" w:rsidRDefault="00596944">
      <w:pPr>
        <w:pStyle w:val="12"/>
        <w:numPr>
          <w:ilvl w:val="1"/>
          <w:numId w:val="1"/>
        </w:numPr>
        <w:tabs>
          <w:tab w:val="left" w:pos="1418"/>
        </w:tabs>
        <w:ind w:left="0" w:firstLine="919"/>
        <w:rPr>
          <w:sz w:val="24"/>
          <w:szCs w:val="24"/>
        </w:rPr>
      </w:pPr>
      <w:r>
        <w:rPr>
          <w:sz w:val="24"/>
          <w:szCs w:val="24"/>
        </w:rPr>
        <w:t xml:space="preserve">При оценке </w:t>
      </w:r>
      <w:r w:rsidR="00835826">
        <w:rPr>
          <w:sz w:val="24"/>
          <w:szCs w:val="24"/>
        </w:rPr>
        <w:t>Конкурсных рабо</w:t>
      </w:r>
      <w:r>
        <w:rPr>
          <w:sz w:val="24"/>
          <w:szCs w:val="24"/>
        </w:rPr>
        <w:t xml:space="preserve">т Участников Конкурсное жюри руководствуется следующими критериями: </w:t>
      </w:r>
    </w:p>
    <w:p w:rsidR="00FE1612" w:rsidRDefault="00596944">
      <w:pPr>
        <w:pStyle w:val="12"/>
        <w:numPr>
          <w:ilvl w:val="2"/>
          <w:numId w:val="1"/>
        </w:numPr>
        <w:tabs>
          <w:tab w:val="left" w:pos="1701"/>
        </w:tabs>
        <w:ind w:left="0" w:firstLine="919"/>
        <w:rPr>
          <w:iCs/>
          <w:sz w:val="24"/>
          <w:szCs w:val="24"/>
        </w:rPr>
      </w:pPr>
      <w:sdt>
        <w:sdtPr>
          <w:rPr>
            <w:iCs/>
            <w:sz w:val="24"/>
            <w:szCs w:val="24"/>
          </w:rPr>
          <w:id w:val="-698318286"/>
          <w:placeholder>
            <w:docPart w:val="DefaultPlaceholder_1082065158"/>
          </w:placeholder>
        </w:sdtPr>
        <w:sdtEndPr/>
        <w:sdtContent>
          <w:r>
            <w:rPr>
              <w:b/>
              <w:bCs/>
              <w:iCs/>
              <w:sz w:val="24"/>
              <w:szCs w:val="24"/>
            </w:rPr>
            <w:t>Композиция</w:t>
          </w:r>
          <w:r w:rsidR="00835826">
            <w:rPr>
              <w:iCs/>
              <w:sz w:val="24"/>
              <w:szCs w:val="24"/>
            </w:rPr>
            <w:t>: оценивается</w:t>
          </w:r>
          <w:r>
            <w:rPr>
              <w:iCs/>
              <w:sz w:val="24"/>
              <w:szCs w:val="24"/>
            </w:rPr>
            <w:t xml:space="preserve">, насколько удачно организованы элементы </w:t>
          </w:r>
          <w:r w:rsidR="00835826">
            <w:rPr>
              <w:sz w:val="24"/>
              <w:szCs w:val="24"/>
            </w:rPr>
            <w:t>Конкурсн</w:t>
          </w:r>
          <w:r w:rsidR="00835826">
            <w:rPr>
              <w:sz w:val="24"/>
              <w:szCs w:val="24"/>
            </w:rPr>
            <w:t>ой</w:t>
          </w:r>
          <w:r w:rsidR="00835826">
            <w:rPr>
              <w:sz w:val="24"/>
              <w:szCs w:val="24"/>
            </w:rPr>
            <w:t xml:space="preserve"> работы</w:t>
          </w:r>
          <w:r w:rsidR="00835826">
            <w:rPr>
              <w:iCs/>
              <w:sz w:val="24"/>
              <w:szCs w:val="24"/>
            </w:rPr>
            <w:t xml:space="preserve"> (</w:t>
          </w:r>
          <w:r>
            <w:rPr>
              <w:iCs/>
              <w:sz w:val="24"/>
              <w:szCs w:val="24"/>
            </w:rPr>
            <w:t>фотографии</w:t>
          </w:r>
          <w:r w:rsidR="00835826">
            <w:rPr>
              <w:iCs/>
              <w:sz w:val="24"/>
              <w:szCs w:val="24"/>
            </w:rPr>
            <w:t>)</w:t>
          </w:r>
          <w:r>
            <w:rPr>
              <w:iCs/>
              <w:sz w:val="24"/>
              <w:szCs w:val="24"/>
            </w:rPr>
            <w:t>. Важно, чтобы кадр был сбалансированным и привлекал внимание зрителя</w:t>
          </w:r>
        </w:sdtContent>
      </w:sdt>
      <w:r>
        <w:rPr>
          <w:iCs/>
          <w:sz w:val="24"/>
          <w:szCs w:val="24"/>
        </w:rPr>
        <w:t>;</w:t>
      </w:r>
    </w:p>
    <w:p w:rsidR="00FE1612" w:rsidRDefault="00596944">
      <w:pPr>
        <w:pStyle w:val="12"/>
        <w:numPr>
          <w:ilvl w:val="2"/>
          <w:numId w:val="1"/>
        </w:numPr>
        <w:tabs>
          <w:tab w:val="left" w:pos="1134"/>
          <w:tab w:val="left" w:pos="1701"/>
        </w:tabs>
        <w:ind w:left="0" w:firstLine="919"/>
        <w:rPr>
          <w:iCs/>
          <w:sz w:val="24"/>
          <w:szCs w:val="24"/>
        </w:rPr>
      </w:pPr>
      <w:sdt>
        <w:sdtPr>
          <w:rPr>
            <w:iCs/>
            <w:sz w:val="24"/>
            <w:szCs w:val="24"/>
          </w:rPr>
          <w:id w:val="-440447579"/>
          <w:placeholder>
            <w:docPart w:val="ACF9E673516448CD89153C17E77FF333"/>
          </w:placeholder>
        </w:sdtPr>
        <w:sdtEndPr/>
        <w:sdtContent>
          <w:r>
            <w:rPr>
              <w:b/>
              <w:bCs/>
              <w:iCs/>
              <w:sz w:val="24"/>
              <w:szCs w:val="24"/>
            </w:rPr>
            <w:t>Тематика и содержание</w:t>
          </w:r>
          <w:r>
            <w:rPr>
              <w:iCs/>
              <w:sz w:val="24"/>
              <w:szCs w:val="24"/>
            </w:rPr>
            <w:t xml:space="preserve">: </w:t>
          </w:r>
          <w:r w:rsidR="00B258AD">
            <w:rPr>
              <w:sz w:val="24"/>
              <w:szCs w:val="24"/>
            </w:rPr>
            <w:t>Конкурсн</w:t>
          </w:r>
          <w:r w:rsidR="00B258AD">
            <w:rPr>
              <w:sz w:val="24"/>
              <w:szCs w:val="24"/>
            </w:rPr>
            <w:t>ая</w:t>
          </w:r>
          <w:r w:rsidR="00B258AD">
            <w:rPr>
              <w:sz w:val="24"/>
              <w:szCs w:val="24"/>
            </w:rPr>
            <w:t xml:space="preserve"> работ</w:t>
          </w:r>
          <w:r w:rsidR="00B258AD">
            <w:rPr>
              <w:sz w:val="24"/>
              <w:szCs w:val="24"/>
            </w:rPr>
            <w:t>а</w:t>
          </w:r>
          <w:r w:rsidR="00B258AD">
            <w:rPr>
              <w:iCs/>
              <w:sz w:val="24"/>
              <w:szCs w:val="24"/>
            </w:rPr>
            <w:t xml:space="preserve"> </w:t>
          </w:r>
          <w:r>
            <w:rPr>
              <w:iCs/>
              <w:sz w:val="24"/>
              <w:szCs w:val="24"/>
            </w:rPr>
            <w:t>должн</w:t>
          </w:r>
          <w:r w:rsidR="00B258AD">
            <w:rPr>
              <w:iCs/>
              <w:sz w:val="24"/>
              <w:szCs w:val="24"/>
            </w:rPr>
            <w:t>а</w:t>
          </w:r>
          <w:r w:rsidR="00835826">
            <w:rPr>
              <w:iCs/>
              <w:sz w:val="24"/>
              <w:szCs w:val="24"/>
            </w:rPr>
            <w:t xml:space="preserve"> отражать уникальность города –</w:t>
          </w:r>
          <w:r w:rsidR="00B258AD">
            <w:rPr>
              <w:iCs/>
              <w:sz w:val="24"/>
              <w:szCs w:val="24"/>
            </w:rPr>
            <w:t xml:space="preserve"> </w:t>
          </w:r>
          <w:r>
            <w:rPr>
              <w:iCs/>
              <w:sz w:val="24"/>
              <w:szCs w:val="24"/>
            </w:rPr>
            <w:t>его архитектуру, культуру, людей и атмосферу;</w:t>
          </w:r>
        </w:sdtContent>
      </w:sdt>
    </w:p>
    <w:p w:rsidR="00FE1612" w:rsidRDefault="00596944">
      <w:pPr>
        <w:pStyle w:val="12"/>
        <w:numPr>
          <w:ilvl w:val="2"/>
          <w:numId w:val="1"/>
        </w:numPr>
        <w:tabs>
          <w:tab w:val="left" w:pos="1134"/>
          <w:tab w:val="left" w:pos="1701"/>
        </w:tabs>
        <w:ind w:left="0" w:firstLine="919"/>
        <w:rPr>
          <w:iCs/>
          <w:sz w:val="24"/>
          <w:szCs w:val="24"/>
        </w:rPr>
      </w:pPr>
      <w:sdt>
        <w:sdtPr>
          <w:rPr>
            <w:iCs/>
            <w:sz w:val="24"/>
            <w:szCs w:val="24"/>
          </w:rPr>
          <w:id w:val="-2049676297"/>
          <w:placeholder>
            <w:docPart w:val="BB033C48FF59455C81199D36476B21F4"/>
          </w:placeholder>
        </w:sdtPr>
        <w:sdtEndPr/>
        <w:sdtContent>
          <w:r>
            <w:rPr>
              <w:b/>
              <w:bCs/>
              <w:iCs/>
              <w:sz w:val="24"/>
              <w:szCs w:val="24"/>
            </w:rPr>
            <w:t>Техническое качество</w:t>
          </w:r>
        </w:sdtContent>
      </w:sdt>
      <w:r>
        <w:rPr>
          <w:iCs/>
          <w:sz w:val="24"/>
          <w:szCs w:val="24"/>
        </w:rPr>
        <w:t>;</w:t>
      </w:r>
    </w:p>
    <w:p w:rsidR="00FE1612" w:rsidRDefault="00596944">
      <w:pPr>
        <w:pStyle w:val="12"/>
        <w:numPr>
          <w:ilvl w:val="2"/>
          <w:numId w:val="1"/>
        </w:numPr>
        <w:tabs>
          <w:tab w:val="left" w:pos="1134"/>
          <w:tab w:val="left" w:pos="1701"/>
        </w:tabs>
        <w:ind w:left="0" w:firstLine="919"/>
        <w:rPr>
          <w:sz w:val="24"/>
          <w:szCs w:val="24"/>
        </w:rPr>
      </w:pPr>
      <w:r>
        <w:rPr>
          <w:b/>
          <w:bCs/>
          <w:sz w:val="24"/>
          <w:szCs w:val="24"/>
        </w:rPr>
        <w:t>Оригинальность и креативность</w:t>
      </w:r>
      <w:r w:rsidR="00835826">
        <w:rPr>
          <w:sz w:val="24"/>
          <w:szCs w:val="24"/>
        </w:rPr>
        <w:t>: оценивается</w:t>
      </w:r>
      <w:r>
        <w:rPr>
          <w:sz w:val="24"/>
          <w:szCs w:val="24"/>
        </w:rPr>
        <w:t xml:space="preserve">, насколько </w:t>
      </w:r>
      <w:r w:rsidR="00B258AD">
        <w:rPr>
          <w:sz w:val="24"/>
          <w:szCs w:val="24"/>
        </w:rPr>
        <w:t>Конкурсная</w:t>
      </w:r>
      <w:r w:rsidR="00B258AD">
        <w:rPr>
          <w:sz w:val="24"/>
          <w:szCs w:val="24"/>
        </w:rPr>
        <w:t xml:space="preserve"> </w:t>
      </w:r>
      <w:r w:rsidR="00B258AD">
        <w:rPr>
          <w:sz w:val="24"/>
          <w:szCs w:val="24"/>
        </w:rPr>
        <w:t xml:space="preserve">работа </w:t>
      </w:r>
      <w:r>
        <w:rPr>
          <w:sz w:val="24"/>
          <w:szCs w:val="24"/>
        </w:rPr>
        <w:t>отличается от стандартных изображений го</w:t>
      </w:r>
      <w:r>
        <w:rPr>
          <w:sz w:val="24"/>
          <w:szCs w:val="24"/>
        </w:rPr>
        <w:t>рода;</w:t>
      </w:r>
    </w:p>
    <w:p w:rsidR="00FE1612" w:rsidRDefault="00596944">
      <w:pPr>
        <w:pStyle w:val="12"/>
        <w:numPr>
          <w:ilvl w:val="2"/>
          <w:numId w:val="1"/>
        </w:numPr>
        <w:tabs>
          <w:tab w:val="left" w:pos="1134"/>
          <w:tab w:val="left" w:pos="1701"/>
        </w:tabs>
        <w:ind w:left="0" w:firstLine="919"/>
        <w:rPr>
          <w:sz w:val="24"/>
          <w:szCs w:val="24"/>
        </w:rPr>
      </w:pPr>
      <w:r>
        <w:rPr>
          <w:b/>
          <w:bCs/>
          <w:sz w:val="24"/>
          <w:szCs w:val="24"/>
        </w:rPr>
        <w:t>Эмоциональная составляющая</w:t>
      </w:r>
      <w:r w:rsidR="00835826">
        <w:rPr>
          <w:sz w:val="24"/>
          <w:szCs w:val="24"/>
        </w:rPr>
        <w:t>: оценивается</w:t>
      </w:r>
      <w:r>
        <w:rPr>
          <w:sz w:val="24"/>
          <w:szCs w:val="24"/>
        </w:rPr>
        <w:t>, насколько удачно автор передал атмосферу места, настроение людей или особые моменты, связанные с жизнью города.</w:t>
      </w:r>
    </w:p>
    <w:p w:rsidR="00FE1612" w:rsidRDefault="00596944">
      <w:pPr>
        <w:pStyle w:val="12"/>
        <w:numPr>
          <w:ilvl w:val="1"/>
          <w:numId w:val="1"/>
        </w:numPr>
        <w:tabs>
          <w:tab w:val="left" w:pos="1418"/>
        </w:tabs>
        <w:ind w:left="0" w:firstLine="919"/>
        <w:rPr>
          <w:sz w:val="24"/>
          <w:szCs w:val="24"/>
        </w:rPr>
      </w:pPr>
      <w:r>
        <w:rPr>
          <w:sz w:val="24"/>
          <w:szCs w:val="24"/>
        </w:rPr>
        <w:t xml:space="preserve">Конкурсное жюри проводит оценку </w:t>
      </w:r>
      <w:r w:rsidR="00B258AD">
        <w:rPr>
          <w:sz w:val="24"/>
          <w:szCs w:val="24"/>
        </w:rPr>
        <w:t>Конкурсных</w:t>
      </w:r>
      <w:r w:rsidR="00B258AD">
        <w:rPr>
          <w:sz w:val="24"/>
          <w:szCs w:val="24"/>
        </w:rPr>
        <w:t xml:space="preserve"> </w:t>
      </w:r>
      <w:r w:rsidR="00B258AD">
        <w:rPr>
          <w:sz w:val="24"/>
          <w:szCs w:val="24"/>
        </w:rPr>
        <w:t xml:space="preserve">работ </w:t>
      </w:r>
      <w:r>
        <w:rPr>
          <w:sz w:val="24"/>
          <w:szCs w:val="24"/>
        </w:rPr>
        <w:t xml:space="preserve">Участников по десятибалльной шкале (от 0 до 10 баллов), </w:t>
      </w:r>
      <w:r>
        <w:rPr>
          <w:sz w:val="24"/>
          <w:szCs w:val="24"/>
        </w:rPr>
        <w:t>где «0» – самый низкий балл, а «10» – самый высокий, определяя соответствие работ Участников критериям, указанным в пункте 5.</w:t>
      </w:r>
      <w:r>
        <w:rPr>
          <w:sz w:val="24"/>
          <w:szCs w:val="24"/>
        </w:rPr>
        <w:t>3</w:t>
      </w:r>
      <w:r>
        <w:rPr>
          <w:sz w:val="24"/>
          <w:szCs w:val="24"/>
        </w:rPr>
        <w:t>. настоящего Положения.</w:t>
      </w:r>
    </w:p>
    <w:p w:rsidR="00FE1612" w:rsidRDefault="00596944">
      <w:pPr>
        <w:pStyle w:val="12"/>
        <w:numPr>
          <w:ilvl w:val="1"/>
          <w:numId w:val="1"/>
        </w:numPr>
        <w:tabs>
          <w:tab w:val="left" w:pos="1418"/>
        </w:tabs>
        <w:ind w:left="0" w:firstLine="919"/>
        <w:rPr>
          <w:sz w:val="24"/>
          <w:szCs w:val="24"/>
        </w:rPr>
      </w:pPr>
      <w:r>
        <w:rPr>
          <w:sz w:val="24"/>
          <w:szCs w:val="24"/>
        </w:rPr>
        <w:t>Итогом</w:t>
      </w:r>
      <w:r>
        <w:rPr>
          <w:sz w:val="24"/>
          <w:szCs w:val="24"/>
        </w:rPr>
        <w:t xml:space="preserve"> рассмотрения Конкурсного жюри </w:t>
      </w:r>
      <w:r w:rsidR="00835826">
        <w:rPr>
          <w:sz w:val="24"/>
          <w:szCs w:val="24"/>
        </w:rPr>
        <w:t>является</w:t>
      </w:r>
      <w:r>
        <w:rPr>
          <w:sz w:val="24"/>
          <w:szCs w:val="24"/>
        </w:rPr>
        <w:t xml:space="preserve"> отбор 10 </w:t>
      </w:r>
      <w:r w:rsidR="00B258AD">
        <w:rPr>
          <w:sz w:val="24"/>
          <w:szCs w:val="24"/>
        </w:rPr>
        <w:t xml:space="preserve">Конкурсных </w:t>
      </w:r>
      <w:r>
        <w:rPr>
          <w:sz w:val="24"/>
          <w:szCs w:val="24"/>
        </w:rPr>
        <w:t xml:space="preserve">работ, набравших наибольшее количество баллов. </w:t>
      </w:r>
    </w:p>
    <w:p w:rsidR="00FE1612" w:rsidRDefault="00596944">
      <w:pPr>
        <w:pStyle w:val="12"/>
        <w:numPr>
          <w:ilvl w:val="1"/>
          <w:numId w:val="1"/>
        </w:numPr>
        <w:tabs>
          <w:tab w:val="left" w:pos="1418"/>
        </w:tabs>
        <w:ind w:left="0" w:firstLine="919"/>
        <w:rPr>
          <w:sz w:val="24"/>
          <w:szCs w:val="24"/>
        </w:rPr>
      </w:pPr>
      <w:r>
        <w:rPr>
          <w:sz w:val="24"/>
          <w:szCs w:val="24"/>
        </w:rPr>
        <w:t xml:space="preserve">10 победивших </w:t>
      </w:r>
      <w:r w:rsidR="00B258AD">
        <w:rPr>
          <w:sz w:val="24"/>
          <w:szCs w:val="24"/>
        </w:rPr>
        <w:t xml:space="preserve">Конкурсных </w:t>
      </w:r>
      <w:r>
        <w:rPr>
          <w:sz w:val="24"/>
          <w:szCs w:val="24"/>
        </w:rPr>
        <w:t xml:space="preserve">работ </w:t>
      </w:r>
      <w:r w:rsidR="00B258AD">
        <w:rPr>
          <w:sz w:val="24"/>
          <w:szCs w:val="24"/>
        </w:rPr>
        <w:t>размещаются</w:t>
      </w:r>
      <w:r>
        <w:rPr>
          <w:sz w:val="24"/>
          <w:szCs w:val="24"/>
        </w:rPr>
        <w:t xml:space="preserve"> во внутреннем дворе главного здания Вологодской областной галереи на время проведения мероприятий Акции 17.05.2025. </w:t>
      </w:r>
    </w:p>
    <w:p w:rsidR="00FE1612" w:rsidRDefault="00FE1612">
      <w:pPr>
        <w:pStyle w:val="12"/>
        <w:tabs>
          <w:tab w:val="left" w:pos="1418"/>
        </w:tabs>
        <w:ind w:firstLine="919"/>
        <w:rPr>
          <w:sz w:val="24"/>
          <w:szCs w:val="24"/>
        </w:rPr>
      </w:pPr>
    </w:p>
    <w:p w:rsidR="00FE1612" w:rsidRDefault="00596944">
      <w:pPr>
        <w:pStyle w:val="af7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91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Правила оформления конкурсных работ и порядок их представления</w:t>
      </w:r>
    </w:p>
    <w:p w:rsidR="00FE1612" w:rsidRDefault="00596944">
      <w:pPr>
        <w:pStyle w:val="af7"/>
        <w:numPr>
          <w:ilvl w:val="1"/>
          <w:numId w:val="1"/>
        </w:numPr>
        <w:tabs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ind w:left="0"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Конкурсная 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абота должна быть выполнена в формате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653414906"/>
          <w:placeholder>
            <w:docPart w:val="DefaultPlaceholder_1082065158"/>
          </w:placeholder>
        </w:sdtPr>
        <w:sdtEndPr>
          <w:rPr>
            <w:iCs/>
            <w:color w:val="auto"/>
          </w:rPr>
        </w:sdtEndPr>
        <w:sdtContent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  <w:lang w:val="en-US"/>
            </w:rPr>
            <w:t>TIFF</w:t>
          </w:r>
          <w:r>
            <w:rPr>
              <w:rFonts w:ascii="Times New Roman" w:hAnsi="Times New Roman" w:cs="Times New Roman"/>
              <w:iCs/>
              <w:sz w:val="24"/>
              <w:szCs w:val="24"/>
            </w:rPr>
            <w:t xml:space="preserve"> или JPEG</w:t>
          </w:r>
        </w:sdtContent>
      </w:sdt>
      <w:r>
        <w:rPr>
          <w:rFonts w:ascii="Times New Roman" w:hAnsi="Times New Roman" w:cs="Times New Roman"/>
          <w:color w:val="000000"/>
          <w:sz w:val="24"/>
          <w:szCs w:val="24"/>
        </w:rPr>
        <w:t xml:space="preserve"> и обязательно сделана в г. Вологда;</w:t>
      </w:r>
    </w:p>
    <w:p w:rsidR="00FE1612" w:rsidRDefault="00596944">
      <w:pPr>
        <w:pStyle w:val="af7"/>
        <w:numPr>
          <w:ilvl w:val="1"/>
          <w:numId w:val="1"/>
        </w:numPr>
        <w:tabs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ind w:left="0"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Конкурсные </w:t>
      </w:r>
      <w:r w:rsidR="00B258AD">
        <w:rPr>
          <w:rFonts w:ascii="Times New Roman" w:hAnsi="Times New Roman" w:cs="Times New Roman"/>
          <w:sz w:val="24"/>
          <w:szCs w:val="24"/>
        </w:rPr>
        <w:t>работы</w:t>
      </w:r>
      <w:r w:rsidR="00B258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должны быть </w:t>
      </w:r>
      <w:r w:rsidR="00B258AD">
        <w:rPr>
          <w:rFonts w:ascii="Times New Roman" w:hAnsi="Times New Roman" w:cs="Times New Roman"/>
          <w:color w:val="000000"/>
          <w:sz w:val="24"/>
          <w:szCs w:val="24"/>
        </w:rPr>
        <w:t>созданы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период с 2018 года по настоящее время;</w:t>
      </w:r>
    </w:p>
    <w:p w:rsidR="00FE1612" w:rsidRDefault="00596944">
      <w:pPr>
        <w:pStyle w:val="af7"/>
        <w:numPr>
          <w:ilvl w:val="1"/>
          <w:numId w:val="1"/>
        </w:numPr>
        <w:tabs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ind w:left="0"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Принимаются как цифровые, так и плёночные </w:t>
      </w:r>
      <w:r w:rsidR="00B258AD">
        <w:rPr>
          <w:rFonts w:ascii="Times New Roman" w:hAnsi="Times New Roman" w:cs="Times New Roman"/>
          <w:sz w:val="24"/>
          <w:szCs w:val="24"/>
        </w:rPr>
        <w:t>Конкурсные работы</w:t>
      </w:r>
      <w:r w:rsidR="00B258A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фотографии</w:t>
      </w:r>
      <w:r w:rsidR="00B258AD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E1612" w:rsidRDefault="00B258AD">
      <w:pPr>
        <w:pStyle w:val="af7"/>
        <w:numPr>
          <w:ilvl w:val="1"/>
          <w:numId w:val="1"/>
        </w:numPr>
        <w:tabs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ind w:left="0"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Конкурсные работы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6944">
        <w:rPr>
          <w:rFonts w:ascii="Times New Roman" w:hAnsi="Times New Roman" w:cs="Times New Roman"/>
          <w:color w:val="000000"/>
          <w:sz w:val="24"/>
          <w:szCs w:val="24"/>
        </w:rPr>
        <w:t>могут быть выполн</w:t>
      </w:r>
      <w:r w:rsidR="00596944">
        <w:rPr>
          <w:rFonts w:ascii="Times New Roman" w:hAnsi="Times New Roman" w:cs="Times New Roman"/>
          <w:color w:val="000000"/>
          <w:sz w:val="24"/>
          <w:szCs w:val="24"/>
        </w:rPr>
        <w:t>ены в цвете или черно-белом формате;</w:t>
      </w:r>
    </w:p>
    <w:p w:rsidR="00FE1612" w:rsidRDefault="00B258AD">
      <w:pPr>
        <w:pStyle w:val="af7"/>
        <w:numPr>
          <w:ilvl w:val="1"/>
          <w:numId w:val="1"/>
        </w:numPr>
        <w:tabs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ind w:left="0"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К</w:t>
      </w:r>
      <w:r w:rsidR="00596944">
        <w:rPr>
          <w:rFonts w:ascii="Times New Roman" w:hAnsi="Times New Roman" w:cs="Times New Roman"/>
          <w:color w:val="000000"/>
          <w:sz w:val="24"/>
          <w:szCs w:val="24"/>
        </w:rPr>
        <w:t>онкурсной работе должно прилагаться письмо с информацией об Участнике. Информация об Участнике должна содержать следующие данные:</w:t>
      </w:r>
    </w:p>
    <w:p w:rsidR="00FE1612" w:rsidRDefault="00596944">
      <w:pPr>
        <w:pStyle w:val="12"/>
        <w:numPr>
          <w:ilvl w:val="2"/>
          <w:numId w:val="1"/>
        </w:numPr>
        <w:tabs>
          <w:tab w:val="left" w:pos="1701"/>
        </w:tabs>
        <w:ind w:left="0" w:firstLine="919"/>
        <w:rPr>
          <w:sz w:val="24"/>
          <w:szCs w:val="24"/>
        </w:rPr>
      </w:pPr>
      <w:sdt>
        <w:sdtPr>
          <w:rPr>
            <w:sz w:val="24"/>
            <w:szCs w:val="24"/>
          </w:rPr>
          <w:id w:val="-313878620"/>
          <w:placeholder>
            <w:docPart w:val="DefaultPlaceholder_1082065158"/>
          </w:placeholder>
        </w:sdtPr>
        <w:sdtEndPr/>
        <w:sdtContent>
          <w:r>
            <w:rPr>
              <w:sz w:val="24"/>
              <w:szCs w:val="24"/>
            </w:rPr>
            <w:t>фамилия, имя, отчество</w:t>
          </w:r>
        </w:sdtContent>
      </w:sdt>
      <w:r>
        <w:rPr>
          <w:sz w:val="24"/>
          <w:szCs w:val="24"/>
        </w:rPr>
        <w:t>;</w:t>
      </w:r>
    </w:p>
    <w:p w:rsidR="00FE1612" w:rsidRDefault="00596944">
      <w:pPr>
        <w:pStyle w:val="12"/>
        <w:numPr>
          <w:ilvl w:val="2"/>
          <w:numId w:val="1"/>
        </w:numPr>
        <w:tabs>
          <w:tab w:val="left" w:pos="1701"/>
        </w:tabs>
        <w:ind w:left="0" w:firstLine="919"/>
        <w:rPr>
          <w:sz w:val="24"/>
          <w:szCs w:val="24"/>
        </w:rPr>
      </w:pPr>
      <w:sdt>
        <w:sdtPr>
          <w:rPr>
            <w:sz w:val="24"/>
            <w:szCs w:val="24"/>
          </w:rPr>
          <w:id w:val="259184136"/>
          <w:placeholder>
            <w:docPart w:val="DefaultPlaceholder_1082065158"/>
          </w:placeholder>
        </w:sdtPr>
        <w:sdtEndPr>
          <w:rPr>
            <w:iCs/>
          </w:rPr>
        </w:sdtEndPr>
        <w:sdtContent>
          <w:r>
            <w:rPr>
              <w:iCs/>
              <w:sz w:val="24"/>
              <w:szCs w:val="24"/>
            </w:rPr>
            <w:t>контактный номер телефона и ссылка на страницу в ВКонтакте</w:t>
          </w:r>
        </w:sdtContent>
      </w:sdt>
      <w:r>
        <w:rPr>
          <w:iCs/>
          <w:sz w:val="24"/>
          <w:szCs w:val="24"/>
        </w:rPr>
        <w:t>;</w:t>
      </w:r>
    </w:p>
    <w:p w:rsidR="00FE1612" w:rsidRDefault="00596944">
      <w:pPr>
        <w:pStyle w:val="12"/>
        <w:numPr>
          <w:ilvl w:val="2"/>
          <w:numId w:val="1"/>
        </w:numPr>
        <w:tabs>
          <w:tab w:val="left" w:pos="1701"/>
        </w:tabs>
        <w:ind w:left="0" w:firstLine="919"/>
        <w:rPr>
          <w:iCs/>
          <w:sz w:val="24"/>
          <w:szCs w:val="24"/>
        </w:rPr>
      </w:pPr>
      <w:sdt>
        <w:sdtPr>
          <w:rPr>
            <w:iCs/>
            <w:sz w:val="24"/>
            <w:szCs w:val="24"/>
          </w:rPr>
          <w:id w:val="-1133477299"/>
          <w:placeholder>
            <w:docPart w:val="DefaultPlaceholder_1082065158"/>
          </w:placeholder>
        </w:sdtPr>
        <w:sdtEndPr/>
        <w:sdtContent>
          <w:r>
            <w:rPr>
              <w:iCs/>
              <w:sz w:val="24"/>
              <w:szCs w:val="24"/>
            </w:rPr>
            <w:t xml:space="preserve">название </w:t>
          </w:r>
          <w:r w:rsidR="00B258AD">
            <w:rPr>
              <w:sz w:val="24"/>
              <w:szCs w:val="24"/>
            </w:rPr>
            <w:t xml:space="preserve">Конкурсной </w:t>
          </w:r>
          <w:r>
            <w:rPr>
              <w:iCs/>
              <w:sz w:val="24"/>
              <w:szCs w:val="24"/>
            </w:rPr>
            <w:t>работы с указанием номинации</w:t>
          </w:r>
        </w:sdtContent>
      </w:sdt>
      <w:r>
        <w:rPr>
          <w:iCs/>
          <w:sz w:val="24"/>
          <w:szCs w:val="24"/>
        </w:rPr>
        <w:t>;</w:t>
      </w:r>
    </w:p>
    <w:p w:rsidR="00FE1612" w:rsidRDefault="00596944">
      <w:pPr>
        <w:pStyle w:val="12"/>
        <w:numPr>
          <w:ilvl w:val="2"/>
          <w:numId w:val="1"/>
        </w:numPr>
        <w:tabs>
          <w:tab w:val="left" w:pos="1701"/>
        </w:tabs>
        <w:ind w:left="0" w:firstLine="919"/>
        <w:rPr>
          <w:sz w:val="24"/>
          <w:szCs w:val="24"/>
        </w:rPr>
      </w:pPr>
      <w:r>
        <w:rPr>
          <w:sz w:val="24"/>
          <w:szCs w:val="24"/>
        </w:rPr>
        <w:t xml:space="preserve">дата создания </w:t>
      </w:r>
      <w:r w:rsidR="00B258AD">
        <w:rPr>
          <w:sz w:val="24"/>
          <w:szCs w:val="24"/>
        </w:rPr>
        <w:t xml:space="preserve">Конкурсной </w:t>
      </w:r>
      <w:r>
        <w:rPr>
          <w:sz w:val="24"/>
          <w:szCs w:val="24"/>
        </w:rPr>
        <w:t>работы (год);</w:t>
      </w:r>
    </w:p>
    <w:p w:rsidR="00FE1612" w:rsidRDefault="00596944">
      <w:pPr>
        <w:pStyle w:val="12"/>
        <w:numPr>
          <w:ilvl w:val="2"/>
          <w:numId w:val="1"/>
        </w:numPr>
        <w:tabs>
          <w:tab w:val="left" w:pos="1701"/>
        </w:tabs>
        <w:ind w:left="0" w:firstLine="919"/>
        <w:rPr>
          <w:sz w:val="24"/>
          <w:szCs w:val="24"/>
        </w:rPr>
      </w:pPr>
      <w:r>
        <w:rPr>
          <w:sz w:val="24"/>
          <w:szCs w:val="24"/>
        </w:rPr>
        <w:t>согласие на</w:t>
      </w:r>
      <w:r w:rsidR="00B258AD">
        <w:rPr>
          <w:sz w:val="24"/>
          <w:szCs w:val="24"/>
        </w:rPr>
        <w:t xml:space="preserve"> обработку персональных данных (</w:t>
      </w:r>
      <w:r>
        <w:rPr>
          <w:sz w:val="24"/>
          <w:szCs w:val="24"/>
        </w:rPr>
        <w:t>ФОРМА</w:t>
      </w:r>
      <w:r w:rsidR="00B258AD">
        <w:rPr>
          <w:sz w:val="24"/>
          <w:szCs w:val="24"/>
        </w:rPr>
        <w:t xml:space="preserve"> прилагается).</w:t>
      </w:r>
    </w:p>
    <w:p w:rsidR="00FE1612" w:rsidRDefault="00596944">
      <w:pPr>
        <w:pStyle w:val="12"/>
        <w:numPr>
          <w:ilvl w:val="1"/>
          <w:numId w:val="1"/>
        </w:numPr>
        <w:tabs>
          <w:tab w:val="left" w:pos="1418"/>
        </w:tabs>
        <w:ind w:left="0" w:firstLine="919"/>
        <w:rPr>
          <w:sz w:val="24"/>
          <w:szCs w:val="24"/>
        </w:rPr>
      </w:pPr>
      <w:r>
        <w:rPr>
          <w:sz w:val="24"/>
          <w:szCs w:val="24"/>
        </w:rPr>
        <w:t>Конкурсная работа направляется Организатору в электронном виде</w:t>
      </w:r>
      <w:r>
        <w:rPr>
          <w:sz w:val="24"/>
          <w:szCs w:val="24"/>
        </w:rPr>
        <w:t xml:space="preserve"> на </w:t>
      </w:r>
      <w:r>
        <w:rPr>
          <w:b/>
          <w:bCs/>
          <w:sz w:val="24"/>
          <w:szCs w:val="24"/>
        </w:rPr>
        <w:t>электр</w:t>
      </w:r>
      <w:r>
        <w:rPr>
          <w:b/>
          <w:bCs/>
          <w:sz w:val="24"/>
          <w:szCs w:val="24"/>
        </w:rPr>
        <w:t xml:space="preserve">онную почту по адресу: </w:t>
      </w:r>
      <w:hyperlink r:id="rId8" w:history="1">
        <w:r>
          <w:rPr>
            <w:rStyle w:val="a6"/>
            <w:b/>
            <w:bCs/>
            <w:sz w:val="24"/>
            <w:szCs w:val="24"/>
          </w:rPr>
          <w:t>photo_vokg@mail.ru</w:t>
        </w:r>
      </w:hyperlink>
      <w:r>
        <w:rPr>
          <w:b/>
          <w:bCs/>
          <w:sz w:val="24"/>
          <w:szCs w:val="24"/>
        </w:rPr>
        <w:t xml:space="preserve"> </w:t>
      </w:r>
    </w:p>
    <w:p w:rsidR="00FE1612" w:rsidRDefault="00B258AD">
      <w:pPr>
        <w:pStyle w:val="12"/>
        <w:numPr>
          <w:ilvl w:val="1"/>
          <w:numId w:val="1"/>
        </w:numPr>
        <w:tabs>
          <w:tab w:val="left" w:pos="1418"/>
        </w:tabs>
        <w:ind w:left="0" w:firstLine="919"/>
        <w:rPr>
          <w:rFonts w:eastAsia="Times New Roman"/>
          <w:snapToGrid w:val="0"/>
          <w:sz w:val="24"/>
          <w:szCs w:val="24"/>
        </w:rPr>
      </w:pPr>
      <w:r>
        <w:rPr>
          <w:rFonts w:eastAsia="Times New Roman"/>
          <w:snapToGrid w:val="0"/>
          <w:sz w:val="24"/>
          <w:szCs w:val="24"/>
        </w:rPr>
        <w:t>К</w:t>
      </w:r>
      <w:r w:rsidR="00596944">
        <w:rPr>
          <w:rFonts w:eastAsia="Times New Roman"/>
          <w:snapToGrid w:val="0"/>
          <w:sz w:val="24"/>
          <w:szCs w:val="24"/>
        </w:rPr>
        <w:t xml:space="preserve">онкурсные работы </w:t>
      </w:r>
      <w:r w:rsidR="00596944">
        <w:rPr>
          <w:rFonts w:eastAsia="Times New Roman"/>
          <w:snapToGrid w:val="0"/>
          <w:sz w:val="24"/>
          <w:szCs w:val="24"/>
        </w:rPr>
        <w:t>не возвращаются и не рецензируются.</w:t>
      </w:r>
    </w:p>
    <w:p w:rsidR="00FE1612" w:rsidRDefault="00FE1612">
      <w:pPr>
        <w:pStyle w:val="12"/>
        <w:ind w:firstLine="919"/>
        <w:rPr>
          <w:sz w:val="24"/>
          <w:szCs w:val="24"/>
        </w:rPr>
      </w:pPr>
    </w:p>
    <w:p w:rsidR="00FE1612" w:rsidRDefault="00596944">
      <w:pPr>
        <w:pStyle w:val="af7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91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Подведение итогов Конкурса</w:t>
      </w:r>
    </w:p>
    <w:p w:rsidR="00FE1612" w:rsidRDefault="00FE1612">
      <w:pPr>
        <w:pStyle w:val="af7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91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1612" w:rsidRDefault="00596944">
      <w:pPr>
        <w:pStyle w:val="12"/>
        <w:numPr>
          <w:ilvl w:val="1"/>
          <w:numId w:val="1"/>
        </w:numPr>
        <w:tabs>
          <w:tab w:val="left" w:pos="1418"/>
        </w:tabs>
        <w:ind w:left="0" w:firstLine="919"/>
        <w:rPr>
          <w:sz w:val="24"/>
          <w:szCs w:val="24"/>
        </w:rPr>
      </w:pPr>
      <w:r>
        <w:rPr>
          <w:sz w:val="24"/>
          <w:szCs w:val="24"/>
        </w:rPr>
        <w:t xml:space="preserve">Решение Конкурсного жюри должно быть принято не позднее </w:t>
      </w:r>
      <w:r>
        <w:rPr>
          <w:iCs/>
          <w:sz w:val="24"/>
          <w:szCs w:val="24"/>
        </w:rPr>
        <w:t>07.05.2025.</w:t>
      </w:r>
    </w:p>
    <w:p w:rsidR="00FE1612" w:rsidRDefault="00596944">
      <w:pPr>
        <w:pStyle w:val="12"/>
        <w:numPr>
          <w:ilvl w:val="1"/>
          <w:numId w:val="1"/>
        </w:numPr>
        <w:tabs>
          <w:tab w:val="left" w:pos="1418"/>
        </w:tabs>
        <w:ind w:left="0" w:firstLine="919"/>
        <w:rPr>
          <w:iCs/>
          <w:sz w:val="24"/>
          <w:szCs w:val="24"/>
        </w:rPr>
      </w:pPr>
      <w:r>
        <w:rPr>
          <w:sz w:val="24"/>
          <w:szCs w:val="24"/>
        </w:rPr>
        <w:t xml:space="preserve">Решение </w:t>
      </w:r>
      <w:r>
        <w:rPr>
          <w:sz w:val="24"/>
          <w:szCs w:val="24"/>
        </w:rPr>
        <w:t>Конкурсного жюри оформляется протоколами</w:t>
      </w:r>
      <w:r w:rsidR="00B258AD">
        <w:rPr>
          <w:sz w:val="24"/>
          <w:szCs w:val="24"/>
        </w:rPr>
        <w:t>. Результаты Конкурса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подлежат опубликованию в официальной группе Вологодской областной картинной галереи в социаль</w:t>
      </w:r>
      <w:r w:rsidR="00B258AD">
        <w:rPr>
          <w:sz w:val="24"/>
          <w:szCs w:val="24"/>
        </w:rPr>
        <w:t>ной сети ВКонтакте не позднее 08</w:t>
      </w:r>
      <w:r>
        <w:rPr>
          <w:sz w:val="24"/>
          <w:szCs w:val="24"/>
        </w:rPr>
        <w:t>.05.2025.</w:t>
      </w:r>
    </w:p>
    <w:p w:rsidR="00FE1612" w:rsidRDefault="00596944">
      <w:pPr>
        <w:pStyle w:val="12"/>
        <w:numPr>
          <w:ilvl w:val="1"/>
          <w:numId w:val="1"/>
        </w:numPr>
        <w:tabs>
          <w:tab w:val="left" w:pos="1418"/>
        </w:tabs>
        <w:ind w:left="0" w:firstLine="919"/>
        <w:rPr>
          <w:sz w:val="24"/>
          <w:szCs w:val="24"/>
        </w:rPr>
      </w:pPr>
      <w:r>
        <w:rPr>
          <w:sz w:val="24"/>
          <w:szCs w:val="24"/>
        </w:rPr>
        <w:lastRenderedPageBreak/>
        <w:t>Решение Конкурсного жюри является окончательным и обязательным для Учас</w:t>
      </w:r>
      <w:r>
        <w:rPr>
          <w:sz w:val="24"/>
          <w:szCs w:val="24"/>
        </w:rPr>
        <w:t>тников.</w:t>
      </w:r>
    </w:p>
    <w:p w:rsidR="00FE1612" w:rsidRDefault="00FE1612">
      <w:pPr>
        <w:pStyle w:val="12"/>
        <w:ind w:firstLine="919"/>
        <w:rPr>
          <w:sz w:val="24"/>
          <w:szCs w:val="24"/>
        </w:rPr>
      </w:pPr>
    </w:p>
    <w:p w:rsidR="00FE1612" w:rsidRDefault="00596944">
      <w:pPr>
        <w:pStyle w:val="af7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91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Авторские права</w:t>
      </w:r>
    </w:p>
    <w:p w:rsidR="00FE1612" w:rsidRDefault="00FE1612">
      <w:pPr>
        <w:pStyle w:val="af7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1612" w:rsidRDefault="00596944">
      <w:pPr>
        <w:pStyle w:val="12"/>
        <w:numPr>
          <w:ilvl w:val="1"/>
          <w:numId w:val="1"/>
        </w:numPr>
        <w:tabs>
          <w:tab w:val="left" w:pos="1418"/>
        </w:tabs>
        <w:ind w:left="0" w:firstLine="919"/>
        <w:rPr>
          <w:iCs/>
          <w:sz w:val="24"/>
          <w:szCs w:val="24"/>
        </w:rPr>
      </w:pPr>
      <w:r>
        <w:rPr>
          <w:sz w:val="24"/>
          <w:szCs w:val="24"/>
        </w:rPr>
        <w:t xml:space="preserve">Конкурсная работа является результатом творческой деятельности </w:t>
      </w:r>
      <w:sdt>
        <w:sdtPr>
          <w:rPr>
            <w:iCs/>
            <w:sz w:val="24"/>
            <w:szCs w:val="24"/>
          </w:rPr>
          <w:id w:val="-85858745"/>
          <w:placeholder>
            <w:docPart w:val="DefaultPlaceholder_1082065159"/>
          </w:placeholder>
          <w:comboBox>
            <w:listItem w:value="Выберите элемент."/>
            <w:listItem w:displayText="соответствующего Автора" w:value="соответствующего Автора"/>
            <w:listItem w:displayText="соответствующих Авторов" w:value="соответствующих Авторов"/>
          </w:comboBox>
        </w:sdtPr>
        <w:sdtEndPr/>
        <w:sdtContent>
          <w:r>
            <w:rPr>
              <w:iCs/>
              <w:sz w:val="24"/>
              <w:szCs w:val="24"/>
            </w:rPr>
            <w:t>соответствующего</w:t>
          </w:r>
        </w:sdtContent>
      </w:sdt>
      <w:r>
        <w:rPr>
          <w:iCs/>
          <w:sz w:val="24"/>
          <w:szCs w:val="24"/>
        </w:rPr>
        <w:t xml:space="preserve"> </w:t>
      </w:r>
      <w:r w:rsidR="00243D85">
        <w:rPr>
          <w:iCs/>
          <w:sz w:val="24"/>
          <w:szCs w:val="24"/>
        </w:rPr>
        <w:t>Участника</w:t>
      </w:r>
      <w:r>
        <w:rPr>
          <w:iCs/>
          <w:sz w:val="24"/>
          <w:szCs w:val="24"/>
        </w:rPr>
        <w:t>.</w:t>
      </w:r>
    </w:p>
    <w:p w:rsidR="00FE1612" w:rsidRDefault="00596944">
      <w:pPr>
        <w:pStyle w:val="12"/>
        <w:numPr>
          <w:ilvl w:val="1"/>
          <w:numId w:val="1"/>
        </w:numPr>
        <w:tabs>
          <w:tab w:val="left" w:pos="1418"/>
        </w:tabs>
        <w:ind w:left="0" w:firstLine="919"/>
        <w:rPr>
          <w:iCs/>
          <w:sz w:val="24"/>
          <w:szCs w:val="24"/>
        </w:rPr>
      </w:pPr>
      <w:sdt>
        <w:sdtPr>
          <w:rPr>
            <w:iCs/>
            <w:sz w:val="24"/>
            <w:szCs w:val="24"/>
          </w:rPr>
          <w:id w:val="-268248078"/>
          <w:placeholder>
            <w:docPart w:val="DefaultPlaceholder_1082065159"/>
          </w:placeholder>
          <w:comboBox>
            <w:listItem w:value="Выберите элемент."/>
            <w:listItem w:displayText="Автор конкурсной работы гарантирует" w:value="Автор конкурсной работы гарантирует"/>
            <w:listItem w:displayText="Авторы конкурсной работы гарантируют" w:value="Авторы конкурсной работы гарантируют"/>
          </w:comboBox>
        </w:sdtPr>
        <w:sdtEndPr/>
        <w:sdtContent>
          <w:r w:rsidR="00243D85">
            <w:rPr>
              <w:iCs/>
              <w:sz w:val="24"/>
              <w:szCs w:val="24"/>
            </w:rPr>
            <w:t>Участники</w:t>
          </w:r>
          <w:r>
            <w:rPr>
              <w:iCs/>
              <w:sz w:val="24"/>
              <w:szCs w:val="24"/>
            </w:rPr>
            <w:t xml:space="preserve"> гарантируют</w:t>
          </w:r>
        </w:sdtContent>
      </w:sdt>
      <w:r>
        <w:rPr>
          <w:iCs/>
          <w:sz w:val="24"/>
          <w:szCs w:val="24"/>
        </w:rPr>
        <w:t xml:space="preserve"> Организатору Конкурса, что:</w:t>
      </w:r>
    </w:p>
    <w:p w:rsidR="00FE1612" w:rsidRDefault="00596944">
      <w:pPr>
        <w:pStyle w:val="12"/>
        <w:numPr>
          <w:ilvl w:val="2"/>
          <w:numId w:val="1"/>
        </w:numPr>
        <w:tabs>
          <w:tab w:val="left" w:pos="1701"/>
        </w:tabs>
        <w:ind w:left="0" w:firstLine="919"/>
        <w:rPr>
          <w:iCs/>
          <w:sz w:val="24"/>
          <w:szCs w:val="24"/>
        </w:rPr>
      </w:pPr>
      <w:r>
        <w:rPr>
          <w:iCs/>
          <w:sz w:val="24"/>
          <w:szCs w:val="24"/>
        </w:rPr>
        <w:t>на</w:t>
      </w:r>
      <w:r w:rsidR="00B258AD">
        <w:rPr>
          <w:iCs/>
          <w:sz w:val="24"/>
          <w:szCs w:val="24"/>
        </w:rPr>
        <w:t xml:space="preserve"> момент направления (передачи) К</w:t>
      </w:r>
      <w:r>
        <w:rPr>
          <w:iCs/>
          <w:sz w:val="24"/>
          <w:szCs w:val="24"/>
        </w:rPr>
        <w:t xml:space="preserve">онкурсной работы </w:t>
      </w:r>
      <w:sdt>
        <w:sdtPr>
          <w:rPr>
            <w:iCs/>
            <w:sz w:val="24"/>
            <w:szCs w:val="24"/>
          </w:rPr>
          <w:id w:val="-1806301790"/>
          <w:placeholder>
            <w:docPart w:val="DefaultPlaceholder_1082065159"/>
          </w:placeholder>
          <w:comboBox>
            <w:listItem w:value="Выберите элемент."/>
            <w:listItem w:displayText="он является единственным ее правообладателем, обладает" w:value="он является единственным ее правообладателем, обладает"/>
            <w:listItem w:displayText="они являются единственными ее правообладателями, обладают" w:value="они являются единственными ее правообладателями, обладают"/>
          </w:comboBox>
        </w:sdtPr>
        <w:sdtEndPr/>
        <w:sdtContent>
          <w:r>
            <w:rPr>
              <w:iCs/>
              <w:sz w:val="24"/>
              <w:szCs w:val="24"/>
            </w:rPr>
            <w:t xml:space="preserve">они </w:t>
          </w:r>
          <w:r>
            <w:rPr>
              <w:iCs/>
              <w:sz w:val="24"/>
              <w:szCs w:val="24"/>
            </w:rPr>
            <w:t>являются единственными ее правообладателями, обладают</w:t>
          </w:r>
        </w:sdtContent>
      </w:sdt>
      <w:r>
        <w:rPr>
          <w:iCs/>
          <w:sz w:val="24"/>
          <w:szCs w:val="24"/>
        </w:rPr>
        <w:t xml:space="preserve"> всеми необходимыми правами для принятия всех условий проведения Конкурса, предусмотренных настоящим Поло</w:t>
      </w:r>
      <w:r w:rsidR="00243D85">
        <w:rPr>
          <w:iCs/>
          <w:sz w:val="24"/>
          <w:szCs w:val="24"/>
        </w:rPr>
        <w:t>жением. В случае если Участниками</w:t>
      </w:r>
      <w:r>
        <w:rPr>
          <w:iCs/>
          <w:sz w:val="24"/>
          <w:szCs w:val="24"/>
        </w:rPr>
        <w:t xml:space="preserve"> являются неск</w:t>
      </w:r>
      <w:r w:rsidR="00243D85">
        <w:rPr>
          <w:iCs/>
          <w:sz w:val="24"/>
          <w:szCs w:val="24"/>
        </w:rPr>
        <w:t>олько лиц, Участник, направляющий К</w:t>
      </w:r>
      <w:r>
        <w:rPr>
          <w:iCs/>
          <w:sz w:val="24"/>
          <w:szCs w:val="24"/>
        </w:rPr>
        <w:t>он</w:t>
      </w:r>
      <w:r>
        <w:rPr>
          <w:iCs/>
          <w:sz w:val="24"/>
          <w:szCs w:val="24"/>
        </w:rPr>
        <w:t>курсную работу Организатору, обязуется заблаговременно получить согласие остальных лиц на направление работы Организатору и обеспечить достижение соглашения с остальными лицами в отношении распоря</w:t>
      </w:r>
      <w:r w:rsidR="00243D85">
        <w:rPr>
          <w:iCs/>
          <w:sz w:val="24"/>
          <w:szCs w:val="24"/>
        </w:rPr>
        <w:t>жения исключительным правом на К</w:t>
      </w:r>
      <w:r>
        <w:rPr>
          <w:iCs/>
          <w:sz w:val="24"/>
          <w:szCs w:val="24"/>
        </w:rPr>
        <w:t>онкурсную работу в соответст</w:t>
      </w:r>
      <w:r>
        <w:rPr>
          <w:iCs/>
          <w:sz w:val="24"/>
          <w:szCs w:val="24"/>
        </w:rPr>
        <w:t>вии с условиями, предусмотренными настоящим Положением;</w:t>
      </w:r>
    </w:p>
    <w:p w:rsidR="00FE1612" w:rsidRDefault="00243D85">
      <w:pPr>
        <w:pStyle w:val="12"/>
        <w:numPr>
          <w:ilvl w:val="2"/>
          <w:numId w:val="1"/>
        </w:numPr>
        <w:tabs>
          <w:tab w:val="left" w:pos="1701"/>
        </w:tabs>
        <w:ind w:left="0" w:firstLine="919"/>
        <w:rPr>
          <w:sz w:val="24"/>
          <w:szCs w:val="24"/>
        </w:rPr>
      </w:pPr>
      <w:r>
        <w:rPr>
          <w:sz w:val="24"/>
          <w:szCs w:val="24"/>
        </w:rPr>
        <w:t>использование К</w:t>
      </w:r>
      <w:r w:rsidR="00596944">
        <w:rPr>
          <w:sz w:val="24"/>
          <w:szCs w:val="24"/>
        </w:rPr>
        <w:t>онкурсной работы Организатором Конкурса в соответствии с условиями настоящего Положения не приведет к нарушению прав и законных интересов третьих лиц, а также ст. 152.1 Гражданского код</w:t>
      </w:r>
      <w:r w:rsidR="00596944">
        <w:rPr>
          <w:sz w:val="24"/>
          <w:szCs w:val="24"/>
        </w:rPr>
        <w:t>екса Российской Федерации.</w:t>
      </w:r>
    </w:p>
    <w:p w:rsidR="00FE1612" w:rsidRDefault="00243D85">
      <w:pPr>
        <w:pStyle w:val="12"/>
        <w:numPr>
          <w:ilvl w:val="1"/>
          <w:numId w:val="1"/>
        </w:numPr>
        <w:tabs>
          <w:tab w:val="left" w:pos="1418"/>
        </w:tabs>
        <w:ind w:left="0" w:firstLine="919"/>
        <w:rPr>
          <w:sz w:val="24"/>
          <w:szCs w:val="24"/>
        </w:rPr>
      </w:pPr>
      <w:r>
        <w:rPr>
          <w:iCs/>
          <w:sz w:val="24"/>
          <w:szCs w:val="24"/>
        </w:rPr>
        <w:t>Участники</w:t>
      </w:r>
      <w:r w:rsidR="00596944">
        <w:rPr>
          <w:iCs/>
          <w:sz w:val="24"/>
          <w:szCs w:val="24"/>
        </w:rPr>
        <w:t xml:space="preserve"> </w:t>
      </w:r>
      <w:sdt>
        <w:sdtPr>
          <w:rPr>
            <w:iCs/>
            <w:sz w:val="24"/>
            <w:szCs w:val="24"/>
          </w:rPr>
          <w:id w:val="-2138476987"/>
          <w:placeholder>
            <w:docPart w:val="DefaultPlaceholder_1082065159"/>
          </w:placeholder>
          <w:comboBox>
            <w:listItem w:value="Выберите элемент."/>
            <w:listItem w:displayText="предоставляет" w:value="предоставляет"/>
            <w:listItem w:displayText="предоставляют" w:value="предоставляют"/>
          </w:comboBox>
        </w:sdtPr>
        <w:sdtEndPr/>
        <w:sdtContent>
          <w:r w:rsidR="00596944">
            <w:rPr>
              <w:iCs/>
              <w:sz w:val="24"/>
              <w:szCs w:val="24"/>
            </w:rPr>
            <w:t>предоставляют</w:t>
          </w:r>
        </w:sdtContent>
      </w:sdt>
      <w:r w:rsidR="00596944">
        <w:rPr>
          <w:iCs/>
          <w:sz w:val="24"/>
          <w:szCs w:val="24"/>
        </w:rPr>
        <w:t xml:space="preserve"> Организатору Конкурса</w:t>
      </w:r>
      <w:r>
        <w:rPr>
          <w:sz w:val="24"/>
          <w:szCs w:val="24"/>
        </w:rPr>
        <w:t xml:space="preserve"> право использования К</w:t>
      </w:r>
      <w:r w:rsidR="00596944">
        <w:rPr>
          <w:sz w:val="24"/>
          <w:szCs w:val="24"/>
        </w:rPr>
        <w:t>онкурсной работы на условиях простой (неисключительной) лицензии путем:</w:t>
      </w:r>
    </w:p>
    <w:p w:rsidR="00FE1612" w:rsidRDefault="00596944">
      <w:pPr>
        <w:pStyle w:val="12"/>
        <w:numPr>
          <w:ilvl w:val="2"/>
          <w:numId w:val="1"/>
        </w:numPr>
        <w:tabs>
          <w:tab w:val="left" w:pos="1701"/>
        </w:tabs>
        <w:ind w:left="0" w:firstLine="919"/>
        <w:rPr>
          <w:sz w:val="24"/>
          <w:szCs w:val="24"/>
        </w:rPr>
      </w:pPr>
      <w:r>
        <w:rPr>
          <w:sz w:val="24"/>
          <w:szCs w:val="24"/>
        </w:rPr>
        <w:t>воспроизведения в любой форме, без ограничения количества экземпляров;</w:t>
      </w:r>
    </w:p>
    <w:p w:rsidR="00FE1612" w:rsidRDefault="00596944">
      <w:pPr>
        <w:pStyle w:val="12"/>
        <w:numPr>
          <w:ilvl w:val="2"/>
          <w:numId w:val="1"/>
        </w:numPr>
        <w:tabs>
          <w:tab w:val="left" w:pos="1701"/>
        </w:tabs>
        <w:ind w:left="0" w:firstLine="919"/>
        <w:rPr>
          <w:sz w:val="24"/>
          <w:szCs w:val="24"/>
        </w:rPr>
      </w:pPr>
      <w:r>
        <w:rPr>
          <w:sz w:val="24"/>
          <w:szCs w:val="24"/>
        </w:rPr>
        <w:t>доведение до всеобщего сведения;</w:t>
      </w:r>
    </w:p>
    <w:p w:rsidR="00FE1612" w:rsidRDefault="00596944">
      <w:pPr>
        <w:pStyle w:val="12"/>
        <w:numPr>
          <w:ilvl w:val="2"/>
          <w:numId w:val="1"/>
        </w:numPr>
        <w:tabs>
          <w:tab w:val="left" w:pos="1701"/>
        </w:tabs>
        <w:ind w:left="0" w:firstLine="919"/>
        <w:rPr>
          <w:sz w:val="24"/>
          <w:szCs w:val="24"/>
        </w:rPr>
      </w:pPr>
      <w:r>
        <w:rPr>
          <w:sz w:val="24"/>
          <w:szCs w:val="24"/>
        </w:rPr>
        <w:t>включения в составные и иные произведения;</w:t>
      </w:r>
    </w:p>
    <w:p w:rsidR="00FE1612" w:rsidRDefault="00243D85">
      <w:pPr>
        <w:pStyle w:val="12"/>
        <w:tabs>
          <w:tab w:val="left" w:pos="1560"/>
        </w:tabs>
        <w:ind w:firstLine="919"/>
        <w:rPr>
          <w:sz w:val="24"/>
          <w:szCs w:val="24"/>
        </w:rPr>
      </w:pPr>
      <w:r>
        <w:rPr>
          <w:sz w:val="24"/>
          <w:szCs w:val="24"/>
        </w:rPr>
        <w:t>Право использования К</w:t>
      </w:r>
      <w:r w:rsidR="00596944">
        <w:rPr>
          <w:sz w:val="24"/>
          <w:szCs w:val="24"/>
        </w:rPr>
        <w:t>онкурсной работы считается предоставленным в момент по</w:t>
      </w:r>
      <w:r>
        <w:rPr>
          <w:sz w:val="24"/>
          <w:szCs w:val="24"/>
        </w:rPr>
        <w:t>лучения Организатором Конкурса К</w:t>
      </w:r>
      <w:r w:rsidR="00596944">
        <w:rPr>
          <w:sz w:val="24"/>
          <w:szCs w:val="24"/>
        </w:rPr>
        <w:t>онкурсной работы в порядке, указанном в настоящем Положении, безотносител</w:t>
      </w:r>
      <w:r w:rsidR="00596944">
        <w:rPr>
          <w:sz w:val="24"/>
          <w:szCs w:val="24"/>
        </w:rPr>
        <w:t>ьно результатов оценки работ Участников Конкурса.</w:t>
      </w:r>
    </w:p>
    <w:p w:rsidR="00FE1612" w:rsidRDefault="00243D85">
      <w:pPr>
        <w:pStyle w:val="12"/>
        <w:numPr>
          <w:ilvl w:val="1"/>
          <w:numId w:val="1"/>
        </w:numPr>
        <w:tabs>
          <w:tab w:val="left" w:pos="1418"/>
        </w:tabs>
        <w:ind w:left="0" w:firstLine="919"/>
        <w:rPr>
          <w:sz w:val="24"/>
          <w:szCs w:val="24"/>
        </w:rPr>
      </w:pPr>
      <w:r>
        <w:rPr>
          <w:sz w:val="24"/>
          <w:szCs w:val="24"/>
        </w:rPr>
        <w:t>Участники</w:t>
      </w:r>
      <w:r w:rsidR="00596944">
        <w:rPr>
          <w:rFonts w:eastAsia="Times New Roman"/>
          <w:snapToGrid w:val="0"/>
          <w:sz w:val="24"/>
          <w:szCs w:val="24"/>
        </w:rPr>
        <w:t xml:space="preserve"> дают свое согласие на:</w:t>
      </w:r>
    </w:p>
    <w:p w:rsidR="00FE1612" w:rsidRDefault="00243D85">
      <w:pPr>
        <w:pStyle w:val="12"/>
        <w:tabs>
          <w:tab w:val="left" w:pos="1701"/>
        </w:tabs>
        <w:ind w:firstLine="919"/>
        <w:rPr>
          <w:sz w:val="24"/>
          <w:szCs w:val="24"/>
        </w:rPr>
      </w:pPr>
      <w:r>
        <w:rPr>
          <w:rFonts w:eastAsia="Times New Roman"/>
          <w:snapToGrid w:val="0"/>
          <w:sz w:val="24"/>
          <w:szCs w:val="24"/>
        </w:rPr>
        <w:t>7.4.1.</w:t>
      </w:r>
      <w:r>
        <w:rPr>
          <w:rFonts w:eastAsia="Times New Roman"/>
          <w:snapToGrid w:val="0"/>
          <w:sz w:val="24"/>
          <w:szCs w:val="24"/>
        </w:rPr>
        <w:tab/>
        <w:t>использование К</w:t>
      </w:r>
      <w:r w:rsidR="00596944">
        <w:rPr>
          <w:rFonts w:eastAsia="Times New Roman"/>
          <w:snapToGrid w:val="0"/>
          <w:sz w:val="24"/>
          <w:szCs w:val="24"/>
        </w:rPr>
        <w:t xml:space="preserve">онкурсной работы Организатором Конкурса с указанием или без указания имени </w:t>
      </w:r>
      <w:sdt>
        <w:sdtPr>
          <w:rPr>
            <w:rFonts w:eastAsia="Times New Roman"/>
            <w:snapToGrid w:val="0"/>
            <w:sz w:val="24"/>
            <w:szCs w:val="24"/>
          </w:rPr>
          <w:id w:val="1298253213"/>
          <w:placeholder>
            <w:docPart w:val="DefaultPlaceholder_1082065159"/>
          </w:placeholder>
          <w:comboBox>
            <w:listItem w:value="Выберите элемент."/>
            <w:listItem w:displayText="Автора" w:value="Автора"/>
            <w:listItem w:displayText="Авторов" w:value="Авторов"/>
          </w:comboBox>
        </w:sdtPr>
        <w:sdtEndPr/>
        <w:sdtContent>
          <w:r w:rsidR="00596944">
            <w:rPr>
              <w:rFonts w:eastAsia="Times New Roman"/>
              <w:snapToGrid w:val="0"/>
              <w:sz w:val="24"/>
              <w:szCs w:val="24"/>
            </w:rPr>
            <w:t>Авторов</w:t>
          </w:r>
        </w:sdtContent>
      </w:sdt>
      <w:r w:rsidR="00596944">
        <w:rPr>
          <w:rFonts w:eastAsia="Times New Roman"/>
          <w:snapToGrid w:val="0"/>
          <w:sz w:val="24"/>
          <w:szCs w:val="24"/>
        </w:rPr>
        <w:t xml:space="preserve"> при каждом таком использовании;</w:t>
      </w:r>
    </w:p>
    <w:p w:rsidR="00FE1612" w:rsidRDefault="00596944">
      <w:pPr>
        <w:pStyle w:val="12"/>
        <w:tabs>
          <w:tab w:val="left" w:pos="1701"/>
        </w:tabs>
        <w:ind w:firstLine="919"/>
        <w:rPr>
          <w:sz w:val="24"/>
          <w:szCs w:val="24"/>
        </w:rPr>
      </w:pPr>
      <w:r>
        <w:rPr>
          <w:rFonts w:eastAsia="Times New Roman"/>
          <w:snapToGrid w:val="0"/>
          <w:sz w:val="24"/>
          <w:szCs w:val="24"/>
        </w:rPr>
        <w:t>7.4.2.</w:t>
      </w:r>
      <w:r>
        <w:rPr>
          <w:rFonts w:eastAsia="Times New Roman"/>
          <w:snapToGrid w:val="0"/>
          <w:sz w:val="24"/>
          <w:szCs w:val="24"/>
        </w:rPr>
        <w:tab/>
        <w:t>использова</w:t>
      </w:r>
      <w:r w:rsidR="00243D85">
        <w:rPr>
          <w:rFonts w:eastAsia="Times New Roman"/>
          <w:snapToGrid w:val="0"/>
          <w:sz w:val="24"/>
          <w:szCs w:val="24"/>
        </w:rPr>
        <w:t>ние созданной им К</w:t>
      </w:r>
      <w:r>
        <w:rPr>
          <w:rFonts w:eastAsia="Times New Roman"/>
          <w:snapToGrid w:val="0"/>
          <w:sz w:val="24"/>
          <w:szCs w:val="24"/>
        </w:rPr>
        <w:t>онкурсной работы под любым названием, которое сочтет нужным применить Организатор Конкурса;</w:t>
      </w:r>
    </w:p>
    <w:p w:rsidR="00FE1612" w:rsidRDefault="00243D85">
      <w:pPr>
        <w:pStyle w:val="12"/>
        <w:tabs>
          <w:tab w:val="left" w:pos="1701"/>
        </w:tabs>
        <w:ind w:firstLine="919"/>
        <w:rPr>
          <w:sz w:val="24"/>
          <w:szCs w:val="24"/>
        </w:rPr>
      </w:pPr>
      <w:r>
        <w:rPr>
          <w:rFonts w:eastAsia="Times New Roman"/>
          <w:snapToGrid w:val="0"/>
          <w:sz w:val="24"/>
          <w:szCs w:val="24"/>
        </w:rPr>
        <w:t>7.4.3.</w:t>
      </w:r>
      <w:r>
        <w:rPr>
          <w:rFonts w:eastAsia="Times New Roman"/>
          <w:snapToGrid w:val="0"/>
          <w:sz w:val="24"/>
          <w:szCs w:val="24"/>
        </w:rPr>
        <w:tab/>
        <w:t>внесение в К</w:t>
      </w:r>
      <w:r w:rsidR="00596944">
        <w:rPr>
          <w:rFonts w:eastAsia="Times New Roman"/>
          <w:snapToGrid w:val="0"/>
          <w:sz w:val="24"/>
          <w:szCs w:val="24"/>
        </w:rPr>
        <w:t>онкурсную работу изменений, сокращений и дополнений;</w:t>
      </w:r>
    </w:p>
    <w:p w:rsidR="00FE1612" w:rsidRDefault="00596944">
      <w:pPr>
        <w:pStyle w:val="12"/>
        <w:numPr>
          <w:ilvl w:val="1"/>
          <w:numId w:val="1"/>
        </w:numPr>
        <w:tabs>
          <w:tab w:val="left" w:pos="1418"/>
        </w:tabs>
        <w:ind w:left="0" w:firstLine="919"/>
        <w:rPr>
          <w:rFonts w:eastAsia="Times New Roman"/>
          <w:snapToGrid w:val="0"/>
          <w:sz w:val="24"/>
          <w:szCs w:val="24"/>
        </w:rPr>
      </w:pPr>
      <w:r>
        <w:rPr>
          <w:rFonts w:eastAsia="Times New Roman"/>
          <w:snapToGrid w:val="0"/>
          <w:sz w:val="24"/>
          <w:szCs w:val="24"/>
        </w:rPr>
        <w:t xml:space="preserve">Принимая участие в Конкурсе, </w:t>
      </w:r>
      <w:r w:rsidR="00243D85">
        <w:rPr>
          <w:rFonts w:eastAsia="Times New Roman"/>
          <w:snapToGrid w:val="0"/>
          <w:sz w:val="24"/>
          <w:szCs w:val="24"/>
        </w:rPr>
        <w:t>Участники</w:t>
      </w:r>
      <w:r>
        <w:rPr>
          <w:rFonts w:eastAsia="Times New Roman"/>
          <w:snapToGrid w:val="0"/>
          <w:sz w:val="24"/>
          <w:szCs w:val="24"/>
        </w:rPr>
        <w:t xml:space="preserve"> </w:t>
      </w:r>
      <w:sdt>
        <w:sdtPr>
          <w:rPr>
            <w:rFonts w:eastAsia="Times New Roman"/>
            <w:snapToGrid w:val="0"/>
            <w:sz w:val="24"/>
            <w:szCs w:val="24"/>
          </w:rPr>
          <w:id w:val="-676576525"/>
          <w:placeholder>
            <w:docPart w:val="DefaultPlaceholder_1082065159"/>
          </w:placeholder>
          <w:comboBox>
            <w:listItem w:value="Выберите элемент."/>
            <w:listItem w:displayText="выражает" w:value="выражает"/>
            <w:listItem w:displayText="выражают" w:value="выражают"/>
          </w:comboBox>
        </w:sdtPr>
        <w:sdtEndPr/>
        <w:sdtContent>
          <w:r>
            <w:rPr>
              <w:rFonts w:eastAsia="Times New Roman"/>
              <w:snapToGrid w:val="0"/>
              <w:sz w:val="24"/>
              <w:szCs w:val="24"/>
            </w:rPr>
            <w:t>выражают</w:t>
          </w:r>
        </w:sdtContent>
      </w:sdt>
      <w:r>
        <w:rPr>
          <w:rFonts w:eastAsia="Times New Roman"/>
          <w:snapToGrid w:val="0"/>
          <w:sz w:val="24"/>
          <w:szCs w:val="24"/>
        </w:rPr>
        <w:t xml:space="preserve"> свое со</w:t>
      </w:r>
      <w:r>
        <w:rPr>
          <w:rFonts w:eastAsia="Times New Roman"/>
          <w:snapToGrid w:val="0"/>
          <w:sz w:val="24"/>
          <w:szCs w:val="24"/>
        </w:rPr>
        <w:t>гласие на:</w:t>
      </w:r>
    </w:p>
    <w:p w:rsidR="00FE1612" w:rsidRDefault="00596944">
      <w:pPr>
        <w:pStyle w:val="12"/>
        <w:numPr>
          <w:ilvl w:val="2"/>
          <w:numId w:val="1"/>
        </w:numPr>
        <w:tabs>
          <w:tab w:val="left" w:pos="1701"/>
        </w:tabs>
        <w:ind w:left="0" w:firstLine="919"/>
        <w:rPr>
          <w:sz w:val="24"/>
          <w:szCs w:val="24"/>
        </w:rPr>
      </w:pPr>
      <w:r>
        <w:rPr>
          <w:sz w:val="24"/>
          <w:szCs w:val="24"/>
        </w:rPr>
        <w:t>сбор, запись, систематизацию, хранение, уточнение, извлечение, использование, удаление и уничтожение Организатором следующих своих персональных данных, предоставленных и предоставляемых Организатору, в частности: фамилии, имени, отчества; номера</w:t>
      </w:r>
      <w:r>
        <w:rPr>
          <w:sz w:val="24"/>
          <w:szCs w:val="24"/>
        </w:rPr>
        <w:t xml:space="preserve"> телефонов (мобильный); адреса электронной почты; адресов страниц </w:t>
      </w:r>
      <w:sdt>
        <w:sdtPr>
          <w:rPr>
            <w:sz w:val="24"/>
            <w:szCs w:val="24"/>
          </w:rPr>
          <w:id w:val="-391571714"/>
          <w:placeholder>
            <w:docPart w:val="DefaultPlaceholder_1082065159"/>
          </w:placeholder>
          <w:comboBox>
            <w:listItem w:value="Выберите элемент."/>
            <w:listItem w:displayText="Автора" w:value="Автора"/>
            <w:listItem w:displayText="Авторов" w:value="Авторов"/>
          </w:comboBox>
        </w:sdtPr>
        <w:sdtEndPr/>
        <w:sdtContent>
          <w:r w:rsidR="00243D85">
            <w:rPr>
              <w:sz w:val="24"/>
              <w:szCs w:val="24"/>
            </w:rPr>
            <w:t>Участников</w:t>
          </w:r>
        </w:sdtContent>
      </w:sdt>
      <w:r>
        <w:rPr>
          <w:sz w:val="24"/>
          <w:szCs w:val="24"/>
        </w:rPr>
        <w:t xml:space="preserve"> в социальных сетях и прочих Интернет-сайтах; иных данных, предоставляемых Организатору, а также обусловленных участием </w:t>
      </w:r>
      <w:sdt>
        <w:sdtPr>
          <w:rPr>
            <w:sz w:val="24"/>
            <w:szCs w:val="24"/>
          </w:rPr>
          <w:id w:val="-1253204589"/>
          <w:placeholder>
            <w:docPart w:val="DefaultPlaceholder_1082065159"/>
          </w:placeholder>
          <w:comboBox>
            <w:listItem w:value="Выберите элемент."/>
            <w:listItem w:displayText="Автора" w:value="Автора"/>
            <w:listItem w:displayText="Авторов" w:value="Авторов"/>
          </w:comboBox>
        </w:sdtPr>
        <w:sdtEndPr/>
        <w:sdtContent>
          <w:r>
            <w:rPr>
              <w:sz w:val="24"/>
              <w:szCs w:val="24"/>
            </w:rPr>
            <w:t>выберите из текста</w:t>
          </w:r>
        </w:sdtContent>
      </w:sdt>
      <w:r>
        <w:rPr>
          <w:sz w:val="24"/>
          <w:szCs w:val="24"/>
        </w:rPr>
        <w:t xml:space="preserve"> в Конкурсе;</w:t>
      </w:r>
    </w:p>
    <w:p w:rsidR="00FE1612" w:rsidRDefault="00596944">
      <w:pPr>
        <w:pStyle w:val="12"/>
        <w:numPr>
          <w:ilvl w:val="2"/>
          <w:numId w:val="1"/>
        </w:numPr>
        <w:tabs>
          <w:tab w:val="left" w:pos="1701"/>
        </w:tabs>
        <w:ind w:left="0" w:firstLine="919"/>
        <w:rPr>
          <w:sz w:val="24"/>
          <w:szCs w:val="24"/>
        </w:rPr>
      </w:pPr>
      <w:r>
        <w:rPr>
          <w:sz w:val="24"/>
          <w:szCs w:val="24"/>
        </w:rPr>
        <w:t>передачу третьим лицам (расп</w:t>
      </w:r>
      <w:r>
        <w:rPr>
          <w:sz w:val="24"/>
          <w:szCs w:val="24"/>
        </w:rPr>
        <w:t xml:space="preserve">ространение, в том числе посредством корпоративного сайта). Организатором следующих своих персональных данных, предоставленных и предоставляемых Организатору, в частности: фамилии, имени, отчества; адреса электронной почты; адресов страниц </w:t>
      </w:r>
      <w:sdt>
        <w:sdtPr>
          <w:rPr>
            <w:sz w:val="24"/>
            <w:szCs w:val="24"/>
          </w:rPr>
          <w:id w:val="822391798"/>
          <w:placeholder>
            <w:docPart w:val="DefaultPlaceholder_1082065159"/>
          </w:placeholder>
          <w:comboBox>
            <w:listItem w:value="Выберите элемент."/>
            <w:listItem w:displayText="Автора" w:value="Автора"/>
            <w:listItem w:displayText="Авторов" w:value="Авторов"/>
          </w:comboBox>
        </w:sdtPr>
        <w:sdtEndPr/>
        <w:sdtContent>
          <w:r w:rsidR="00243D85">
            <w:rPr>
              <w:sz w:val="24"/>
              <w:szCs w:val="24"/>
            </w:rPr>
            <w:t>Участников</w:t>
          </w:r>
        </w:sdtContent>
      </w:sdt>
      <w:r>
        <w:rPr>
          <w:sz w:val="24"/>
          <w:szCs w:val="24"/>
        </w:rPr>
        <w:t xml:space="preserve"> в </w:t>
      </w:r>
      <w:bookmarkStart w:id="1" w:name="_GoBack"/>
      <w:bookmarkEnd w:id="1"/>
      <w:r>
        <w:rPr>
          <w:sz w:val="24"/>
          <w:szCs w:val="24"/>
        </w:rPr>
        <w:t>соци</w:t>
      </w:r>
      <w:r>
        <w:rPr>
          <w:sz w:val="24"/>
          <w:szCs w:val="24"/>
        </w:rPr>
        <w:t>альных сетях и прочих Интернет-сайтах.</w:t>
      </w:r>
    </w:p>
    <w:p w:rsidR="00FE1612" w:rsidRDefault="00596944">
      <w:pPr>
        <w:pStyle w:val="12"/>
        <w:numPr>
          <w:ilvl w:val="1"/>
          <w:numId w:val="1"/>
        </w:numPr>
        <w:tabs>
          <w:tab w:val="left" w:pos="1418"/>
        </w:tabs>
        <w:ind w:left="0" w:firstLine="919"/>
        <w:rPr>
          <w:sz w:val="24"/>
          <w:szCs w:val="24"/>
        </w:rPr>
      </w:pPr>
      <w:r>
        <w:rPr>
          <w:rFonts w:eastAsia="Times New Roman"/>
          <w:snapToGrid w:val="0"/>
          <w:sz w:val="24"/>
          <w:szCs w:val="24"/>
        </w:rPr>
        <w:t xml:space="preserve">Принимая участие в Конкурсе, </w:t>
      </w:r>
      <w:r w:rsidR="00243D85">
        <w:rPr>
          <w:rFonts w:eastAsia="Times New Roman"/>
          <w:snapToGrid w:val="0"/>
          <w:sz w:val="24"/>
          <w:szCs w:val="24"/>
        </w:rPr>
        <w:t>Участники</w:t>
      </w:r>
      <w:r>
        <w:rPr>
          <w:rFonts w:eastAsia="Times New Roman"/>
          <w:snapToGrid w:val="0"/>
          <w:sz w:val="24"/>
          <w:szCs w:val="24"/>
        </w:rPr>
        <w:t xml:space="preserve"> </w:t>
      </w:r>
      <w:sdt>
        <w:sdtPr>
          <w:rPr>
            <w:rFonts w:eastAsia="Times New Roman"/>
            <w:snapToGrid w:val="0"/>
            <w:sz w:val="24"/>
            <w:szCs w:val="24"/>
          </w:rPr>
          <w:id w:val="-425736424"/>
          <w:placeholder>
            <w:docPart w:val="DefaultPlaceholder_1082065159"/>
          </w:placeholder>
          <w:comboBox>
            <w:listItem w:value="Выберите элемент."/>
            <w:listItem w:displayText="выражает" w:value="выражает"/>
            <w:listItem w:displayText="выражают" w:value="выражают"/>
          </w:comboBox>
        </w:sdtPr>
        <w:sdtEndPr/>
        <w:sdtContent>
          <w:r>
            <w:rPr>
              <w:rFonts w:eastAsia="Times New Roman"/>
              <w:snapToGrid w:val="0"/>
              <w:sz w:val="24"/>
              <w:szCs w:val="24"/>
            </w:rPr>
            <w:t>выражают</w:t>
          </w:r>
        </w:sdtContent>
      </w:sdt>
      <w:r>
        <w:rPr>
          <w:rFonts w:eastAsia="Times New Roman"/>
          <w:snapToGrid w:val="0"/>
          <w:sz w:val="24"/>
          <w:szCs w:val="24"/>
        </w:rPr>
        <w:t xml:space="preserve"> свое согласие, что обработка персональных данных </w:t>
      </w:r>
      <w:sdt>
        <w:sdtPr>
          <w:rPr>
            <w:rFonts w:eastAsia="Times New Roman"/>
            <w:snapToGrid w:val="0"/>
            <w:sz w:val="24"/>
            <w:szCs w:val="24"/>
          </w:rPr>
          <w:id w:val="1001471878"/>
          <w:placeholder>
            <w:docPart w:val="DefaultPlaceholder_1082065159"/>
          </w:placeholder>
          <w:comboBox>
            <w:listItem w:value="Выберите элемент."/>
            <w:listItem w:displayText="Автора" w:value="Автора"/>
            <w:listItem w:displayText="Авторов" w:value="Авторов"/>
          </w:comboBox>
        </w:sdtPr>
        <w:sdtEndPr/>
        <w:sdtContent>
          <w:r w:rsidR="00243D85">
            <w:rPr>
              <w:rFonts w:eastAsia="Times New Roman"/>
              <w:snapToGrid w:val="0"/>
              <w:sz w:val="24"/>
              <w:szCs w:val="24"/>
            </w:rPr>
            <w:t>Участников</w:t>
          </w:r>
        </w:sdtContent>
      </w:sdt>
      <w:r>
        <w:rPr>
          <w:rFonts w:eastAsia="Times New Roman"/>
          <w:snapToGrid w:val="0"/>
          <w:sz w:val="24"/>
          <w:szCs w:val="24"/>
        </w:rPr>
        <w:t xml:space="preserve"> может</w:t>
      </w:r>
      <w:r>
        <w:rPr>
          <w:sz w:val="24"/>
          <w:szCs w:val="24"/>
        </w:rPr>
        <w:t xml:space="preserve"> осуществляться как с помощью средств вычислительной техники (автоматизированная обраб</w:t>
      </w:r>
      <w:r>
        <w:rPr>
          <w:sz w:val="24"/>
          <w:szCs w:val="24"/>
        </w:rPr>
        <w:t>отка), так и без их применения.</w:t>
      </w:r>
    </w:p>
    <w:p w:rsidR="00207866" w:rsidRDefault="00596944">
      <w:pPr>
        <w:pStyle w:val="12"/>
        <w:ind w:firstLine="919"/>
        <w:rPr>
          <w:iCs/>
          <w:sz w:val="24"/>
          <w:szCs w:val="24"/>
        </w:rPr>
      </w:pPr>
      <w:r>
        <w:rPr>
          <w:sz w:val="24"/>
          <w:szCs w:val="24"/>
        </w:rPr>
        <w:t xml:space="preserve">Целями предоставления согласия </w:t>
      </w:r>
      <w:sdt>
        <w:sdtPr>
          <w:rPr>
            <w:iCs/>
            <w:sz w:val="24"/>
            <w:szCs w:val="24"/>
          </w:rPr>
          <w:id w:val="413132764"/>
          <w:placeholder>
            <w:docPart w:val="DefaultPlaceholder_1082065159"/>
          </w:placeholder>
          <w:comboBox>
            <w:listItem w:value="Выберите элемент."/>
            <w:listItem w:displayText="Автора на обработку его" w:value="Автора на обработку его"/>
            <w:listItem w:displayText="Авторов на обработку их" w:value="Авторов на обработку их"/>
          </w:comboBox>
        </w:sdtPr>
        <w:sdtEndPr/>
        <w:sdtContent>
          <w:r w:rsidR="00243D85">
            <w:rPr>
              <w:iCs/>
              <w:sz w:val="24"/>
              <w:szCs w:val="24"/>
            </w:rPr>
            <w:t>Участников</w:t>
          </w:r>
          <w:r>
            <w:rPr>
              <w:iCs/>
              <w:sz w:val="24"/>
              <w:szCs w:val="24"/>
            </w:rPr>
            <w:t xml:space="preserve"> на обработку их</w:t>
          </w:r>
        </w:sdtContent>
      </w:sdt>
      <w:r>
        <w:rPr>
          <w:iCs/>
          <w:sz w:val="24"/>
          <w:szCs w:val="24"/>
        </w:rPr>
        <w:t xml:space="preserve"> персональных данных является обеспечение соблюдения Организатором прав </w:t>
      </w:r>
      <w:sdt>
        <w:sdtPr>
          <w:rPr>
            <w:iCs/>
            <w:sz w:val="24"/>
            <w:szCs w:val="24"/>
          </w:rPr>
          <w:id w:val="507797728"/>
          <w:placeholder>
            <w:docPart w:val="DefaultPlaceholder_1082065159"/>
          </w:placeholder>
          <w:comboBox>
            <w:listItem w:value="Выберите элемент."/>
            <w:listItem w:displayText="Автора" w:value="Автора"/>
            <w:listItem w:displayText="Авторов" w:value="Авторов"/>
          </w:comboBox>
        </w:sdtPr>
        <w:sdtEndPr/>
        <w:sdtContent>
          <w:r w:rsidR="00243D85">
            <w:rPr>
              <w:iCs/>
              <w:sz w:val="24"/>
              <w:szCs w:val="24"/>
            </w:rPr>
            <w:t>Участников</w:t>
          </w:r>
        </w:sdtContent>
      </w:sdt>
      <w:r>
        <w:rPr>
          <w:iCs/>
          <w:sz w:val="24"/>
          <w:szCs w:val="24"/>
        </w:rPr>
        <w:t xml:space="preserve"> на имя, обеспечения </w:t>
      </w:r>
      <w:r>
        <w:rPr>
          <w:iCs/>
          <w:sz w:val="24"/>
          <w:szCs w:val="24"/>
        </w:rPr>
        <w:lastRenderedPageBreak/>
        <w:t xml:space="preserve">равных условий для всех Участников и гласности проведения Конкурса, распространения его результатов. </w:t>
      </w:r>
    </w:p>
    <w:p w:rsidR="00FE1612" w:rsidRDefault="00596944">
      <w:pPr>
        <w:pStyle w:val="12"/>
        <w:ind w:firstLine="919"/>
        <w:rPr>
          <w:iCs/>
          <w:sz w:val="24"/>
          <w:szCs w:val="24"/>
        </w:rPr>
      </w:pPr>
      <w:r>
        <w:rPr>
          <w:iCs/>
          <w:sz w:val="24"/>
          <w:szCs w:val="24"/>
        </w:rPr>
        <w:t>Отзыв согласия</w:t>
      </w:r>
      <w:r>
        <w:rPr>
          <w:iCs/>
          <w:sz w:val="24"/>
          <w:szCs w:val="24"/>
        </w:rPr>
        <w:t xml:space="preserve"> </w:t>
      </w:r>
      <w:sdt>
        <w:sdtPr>
          <w:rPr>
            <w:iCs/>
            <w:sz w:val="24"/>
            <w:szCs w:val="24"/>
          </w:rPr>
          <w:id w:val="262337508"/>
          <w:placeholder>
            <w:docPart w:val="DefaultPlaceholder_1082065159"/>
          </w:placeholder>
          <w:comboBox>
            <w:listItem w:value="Выберите элемент."/>
            <w:listItem w:displayText="Автора на обработку его " w:value="Автора на обработку его "/>
            <w:listItem w:displayText="Авторов на обработку их" w:value="Авторов на обработку их"/>
          </w:comboBox>
        </w:sdtPr>
        <w:sdtEndPr/>
        <w:sdtContent>
          <w:r w:rsidR="00243D85">
            <w:rPr>
              <w:iCs/>
              <w:sz w:val="24"/>
              <w:szCs w:val="24"/>
            </w:rPr>
            <w:t>Участников</w:t>
          </w:r>
          <w:r>
            <w:rPr>
              <w:iCs/>
              <w:sz w:val="24"/>
              <w:szCs w:val="24"/>
            </w:rPr>
            <w:t xml:space="preserve"> на обработку их</w:t>
          </w:r>
        </w:sdtContent>
      </w:sdt>
      <w:r>
        <w:rPr>
          <w:iCs/>
          <w:sz w:val="24"/>
          <w:szCs w:val="24"/>
        </w:rPr>
        <w:t xml:space="preserve"> персональных данных осуществляется в порядке, предусмотренном Федеральным законом от 27.07.2006 № 152-ФЗ «О персональных данных».</w:t>
      </w:r>
    </w:p>
    <w:p w:rsidR="00FE1612" w:rsidRDefault="00FE1612">
      <w:pPr>
        <w:pStyle w:val="12"/>
        <w:ind w:firstLine="919"/>
        <w:rPr>
          <w:sz w:val="24"/>
          <w:szCs w:val="24"/>
        </w:rPr>
      </w:pPr>
    </w:p>
    <w:sectPr w:rsidR="00FE1612">
      <w:headerReference w:type="default" r:id="rId9"/>
      <w:foot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944" w:rsidRDefault="00596944">
      <w:pPr>
        <w:spacing w:line="240" w:lineRule="auto"/>
      </w:pPr>
      <w:r>
        <w:separator/>
      </w:r>
    </w:p>
  </w:endnote>
  <w:endnote w:type="continuationSeparator" w:id="0">
    <w:p w:rsidR="00596944" w:rsidRDefault="005969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Yu Gothic"/>
    <w:charset w:val="80"/>
    <w:family w:val="auto"/>
    <w:pitch w:val="default"/>
    <w:sig w:usb0="00000000" w:usb1="0000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612" w:rsidRDefault="00FE1612">
    <w:pPr>
      <w:pStyle w:val="af1"/>
      <w:jc w:val="right"/>
    </w:pPr>
  </w:p>
  <w:p w:rsidR="00FE1612" w:rsidRDefault="00FE1612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944" w:rsidRDefault="00596944">
      <w:pPr>
        <w:spacing w:after="0"/>
      </w:pPr>
      <w:r>
        <w:separator/>
      </w:r>
    </w:p>
  </w:footnote>
  <w:footnote w:type="continuationSeparator" w:id="0">
    <w:p w:rsidR="00596944" w:rsidRDefault="005969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2701664"/>
    </w:sdtPr>
    <w:sdtEndPr>
      <w:rPr>
        <w:rFonts w:ascii="Times New Roman" w:hAnsi="Times New Roman" w:cs="Times New Roman"/>
        <w:sz w:val="24"/>
        <w:szCs w:val="24"/>
      </w:rPr>
    </w:sdtEndPr>
    <w:sdtContent>
      <w:p w:rsidR="00FE1612" w:rsidRDefault="00596944">
        <w:pPr>
          <w:pStyle w:val="af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07866">
          <w:rPr>
            <w:rFonts w:ascii="Times New Roman" w:hAnsi="Times New Roman" w:cs="Times New Roman"/>
            <w:noProof/>
            <w:sz w:val="24"/>
            <w:szCs w:val="24"/>
          </w:rPr>
          <w:t>4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E1612" w:rsidRDefault="00FE161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A608F"/>
    <w:multiLevelType w:val="multilevel"/>
    <w:tmpl w:val="27FA608F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8E904CD"/>
    <w:multiLevelType w:val="multilevel"/>
    <w:tmpl w:val="F47AACCC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C7E2385"/>
    <w:multiLevelType w:val="hybridMultilevel"/>
    <w:tmpl w:val="CD584564"/>
    <w:lvl w:ilvl="0" w:tplc="82F8FFA0">
      <w:start w:val="1"/>
      <w:numFmt w:val="bullet"/>
      <w:lvlText w:val=""/>
      <w:lvlJc w:val="left"/>
      <w:pPr>
        <w:ind w:left="18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 w15:restartNumberingAfterBreak="0">
    <w:nsid w:val="666043E5"/>
    <w:multiLevelType w:val="multilevel"/>
    <w:tmpl w:val="666043E5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2099" w:hanging="1248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241" w:hanging="1248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353"/>
    <w:rsid w:val="00013371"/>
    <w:rsid w:val="000200F0"/>
    <w:rsid w:val="00026011"/>
    <w:rsid w:val="0003053F"/>
    <w:rsid w:val="00034E6B"/>
    <w:rsid w:val="00037011"/>
    <w:rsid w:val="00037EB9"/>
    <w:rsid w:val="00046F6A"/>
    <w:rsid w:val="000523BB"/>
    <w:rsid w:val="000640BE"/>
    <w:rsid w:val="0006440E"/>
    <w:rsid w:val="00065577"/>
    <w:rsid w:val="000673CC"/>
    <w:rsid w:val="00067ED0"/>
    <w:rsid w:val="00070A1E"/>
    <w:rsid w:val="0009018D"/>
    <w:rsid w:val="00094E2D"/>
    <w:rsid w:val="000A176A"/>
    <w:rsid w:val="000B2971"/>
    <w:rsid w:val="000F534B"/>
    <w:rsid w:val="00106597"/>
    <w:rsid w:val="00112A79"/>
    <w:rsid w:val="001167C0"/>
    <w:rsid w:val="001228D1"/>
    <w:rsid w:val="001237E3"/>
    <w:rsid w:val="001272CF"/>
    <w:rsid w:val="00132970"/>
    <w:rsid w:val="00141978"/>
    <w:rsid w:val="001532AE"/>
    <w:rsid w:val="0015546F"/>
    <w:rsid w:val="001649D0"/>
    <w:rsid w:val="00172137"/>
    <w:rsid w:val="001748E7"/>
    <w:rsid w:val="00187F7D"/>
    <w:rsid w:val="00192400"/>
    <w:rsid w:val="001B00DA"/>
    <w:rsid w:val="001B172C"/>
    <w:rsid w:val="001B2EFB"/>
    <w:rsid w:val="001B5331"/>
    <w:rsid w:val="001C3A44"/>
    <w:rsid w:val="001D02F5"/>
    <w:rsid w:val="001D377B"/>
    <w:rsid w:val="001D708E"/>
    <w:rsid w:val="001F770C"/>
    <w:rsid w:val="00201D36"/>
    <w:rsid w:val="00202FC1"/>
    <w:rsid w:val="0020724E"/>
    <w:rsid w:val="00207866"/>
    <w:rsid w:val="00212EE8"/>
    <w:rsid w:val="00224E04"/>
    <w:rsid w:val="00225EAC"/>
    <w:rsid w:val="00243D85"/>
    <w:rsid w:val="00255C38"/>
    <w:rsid w:val="00261405"/>
    <w:rsid w:val="00275778"/>
    <w:rsid w:val="00276835"/>
    <w:rsid w:val="002802F2"/>
    <w:rsid w:val="00283165"/>
    <w:rsid w:val="00283C22"/>
    <w:rsid w:val="00284577"/>
    <w:rsid w:val="00285499"/>
    <w:rsid w:val="00286C98"/>
    <w:rsid w:val="002902C1"/>
    <w:rsid w:val="002907B4"/>
    <w:rsid w:val="002915F6"/>
    <w:rsid w:val="00292941"/>
    <w:rsid w:val="002B028C"/>
    <w:rsid w:val="002D2FF5"/>
    <w:rsid w:val="002D38EB"/>
    <w:rsid w:val="002E1A12"/>
    <w:rsid w:val="002F04E9"/>
    <w:rsid w:val="002F2775"/>
    <w:rsid w:val="00311238"/>
    <w:rsid w:val="00312539"/>
    <w:rsid w:val="00314BED"/>
    <w:rsid w:val="00317277"/>
    <w:rsid w:val="00322EEF"/>
    <w:rsid w:val="00337ED4"/>
    <w:rsid w:val="00337F2B"/>
    <w:rsid w:val="0034181A"/>
    <w:rsid w:val="003530C3"/>
    <w:rsid w:val="003559B1"/>
    <w:rsid w:val="00355D9E"/>
    <w:rsid w:val="00356D67"/>
    <w:rsid w:val="00360CF2"/>
    <w:rsid w:val="0036475C"/>
    <w:rsid w:val="00371A18"/>
    <w:rsid w:val="003724C2"/>
    <w:rsid w:val="00394123"/>
    <w:rsid w:val="00396FCE"/>
    <w:rsid w:val="003A382A"/>
    <w:rsid w:val="003A52C0"/>
    <w:rsid w:val="003C01AC"/>
    <w:rsid w:val="003C12A7"/>
    <w:rsid w:val="003D0B4C"/>
    <w:rsid w:val="003D2550"/>
    <w:rsid w:val="003D67C4"/>
    <w:rsid w:val="003E6B54"/>
    <w:rsid w:val="003F2108"/>
    <w:rsid w:val="003F22AC"/>
    <w:rsid w:val="003F6FD6"/>
    <w:rsid w:val="0040165D"/>
    <w:rsid w:val="00406E2B"/>
    <w:rsid w:val="0042699D"/>
    <w:rsid w:val="00427536"/>
    <w:rsid w:val="0043130C"/>
    <w:rsid w:val="00433E44"/>
    <w:rsid w:val="0043737B"/>
    <w:rsid w:val="00437EB7"/>
    <w:rsid w:val="00442B27"/>
    <w:rsid w:val="0044647A"/>
    <w:rsid w:val="0044681D"/>
    <w:rsid w:val="00450BE3"/>
    <w:rsid w:val="004567EA"/>
    <w:rsid w:val="00465FFA"/>
    <w:rsid w:val="00467A89"/>
    <w:rsid w:val="00470F15"/>
    <w:rsid w:val="00471539"/>
    <w:rsid w:val="004744C3"/>
    <w:rsid w:val="00481E6D"/>
    <w:rsid w:val="00482502"/>
    <w:rsid w:val="00484F02"/>
    <w:rsid w:val="00492151"/>
    <w:rsid w:val="0049545A"/>
    <w:rsid w:val="0049643B"/>
    <w:rsid w:val="004A33F7"/>
    <w:rsid w:val="004A6672"/>
    <w:rsid w:val="004B2768"/>
    <w:rsid w:val="004B3228"/>
    <w:rsid w:val="004C1CF2"/>
    <w:rsid w:val="004D0BF4"/>
    <w:rsid w:val="004E2257"/>
    <w:rsid w:val="004F645A"/>
    <w:rsid w:val="004F794D"/>
    <w:rsid w:val="0050100E"/>
    <w:rsid w:val="00505632"/>
    <w:rsid w:val="00507C18"/>
    <w:rsid w:val="005166E5"/>
    <w:rsid w:val="00533ED4"/>
    <w:rsid w:val="00536012"/>
    <w:rsid w:val="00536FD4"/>
    <w:rsid w:val="00541645"/>
    <w:rsid w:val="00541D73"/>
    <w:rsid w:val="00545DDF"/>
    <w:rsid w:val="00545EE3"/>
    <w:rsid w:val="00550907"/>
    <w:rsid w:val="00555D92"/>
    <w:rsid w:val="00580701"/>
    <w:rsid w:val="0058307A"/>
    <w:rsid w:val="00596944"/>
    <w:rsid w:val="005A1446"/>
    <w:rsid w:val="005A5400"/>
    <w:rsid w:val="005B1776"/>
    <w:rsid w:val="005B556A"/>
    <w:rsid w:val="005B7DEB"/>
    <w:rsid w:val="005C540D"/>
    <w:rsid w:val="005C6A1D"/>
    <w:rsid w:val="005C79D6"/>
    <w:rsid w:val="005D1293"/>
    <w:rsid w:val="005D2ECF"/>
    <w:rsid w:val="005D60FD"/>
    <w:rsid w:val="005D621F"/>
    <w:rsid w:val="005E62F6"/>
    <w:rsid w:val="005F58C8"/>
    <w:rsid w:val="00610462"/>
    <w:rsid w:val="006117B6"/>
    <w:rsid w:val="00616A7C"/>
    <w:rsid w:val="006237D2"/>
    <w:rsid w:val="00623B8C"/>
    <w:rsid w:val="00664540"/>
    <w:rsid w:val="00665216"/>
    <w:rsid w:val="00682208"/>
    <w:rsid w:val="006828C0"/>
    <w:rsid w:val="00683010"/>
    <w:rsid w:val="00683411"/>
    <w:rsid w:val="00686F5E"/>
    <w:rsid w:val="00694202"/>
    <w:rsid w:val="006B4CC1"/>
    <w:rsid w:val="006B59BE"/>
    <w:rsid w:val="006B646E"/>
    <w:rsid w:val="006C16E1"/>
    <w:rsid w:val="006D0789"/>
    <w:rsid w:val="006D1018"/>
    <w:rsid w:val="006E431A"/>
    <w:rsid w:val="006E7512"/>
    <w:rsid w:val="006E7581"/>
    <w:rsid w:val="006E787B"/>
    <w:rsid w:val="00730A82"/>
    <w:rsid w:val="00732FF5"/>
    <w:rsid w:val="00741D6D"/>
    <w:rsid w:val="00742223"/>
    <w:rsid w:val="00746448"/>
    <w:rsid w:val="00763DE0"/>
    <w:rsid w:val="00770DF3"/>
    <w:rsid w:val="0077705B"/>
    <w:rsid w:val="00777807"/>
    <w:rsid w:val="007801C2"/>
    <w:rsid w:val="0078603A"/>
    <w:rsid w:val="00791A03"/>
    <w:rsid w:val="007A0FF3"/>
    <w:rsid w:val="007A1144"/>
    <w:rsid w:val="007A34F9"/>
    <w:rsid w:val="007A3DF8"/>
    <w:rsid w:val="007A48ED"/>
    <w:rsid w:val="007A5F5C"/>
    <w:rsid w:val="007B2841"/>
    <w:rsid w:val="007C2382"/>
    <w:rsid w:val="007D58A8"/>
    <w:rsid w:val="007D6D9F"/>
    <w:rsid w:val="007E6DAA"/>
    <w:rsid w:val="007E755E"/>
    <w:rsid w:val="007E7B41"/>
    <w:rsid w:val="007F0DD9"/>
    <w:rsid w:val="007F37C4"/>
    <w:rsid w:val="007F658A"/>
    <w:rsid w:val="00802AA6"/>
    <w:rsid w:val="00802D55"/>
    <w:rsid w:val="0080426F"/>
    <w:rsid w:val="00824820"/>
    <w:rsid w:val="008315E0"/>
    <w:rsid w:val="00831C75"/>
    <w:rsid w:val="008332CC"/>
    <w:rsid w:val="00834407"/>
    <w:rsid w:val="00835826"/>
    <w:rsid w:val="00835D81"/>
    <w:rsid w:val="008368E4"/>
    <w:rsid w:val="00841469"/>
    <w:rsid w:val="00843FA1"/>
    <w:rsid w:val="00866A3A"/>
    <w:rsid w:val="00867D85"/>
    <w:rsid w:val="00880353"/>
    <w:rsid w:val="00881D52"/>
    <w:rsid w:val="00886FB6"/>
    <w:rsid w:val="00890234"/>
    <w:rsid w:val="00891BEA"/>
    <w:rsid w:val="008A7568"/>
    <w:rsid w:val="008B74FF"/>
    <w:rsid w:val="008C695B"/>
    <w:rsid w:val="008D2849"/>
    <w:rsid w:val="008D4FE9"/>
    <w:rsid w:val="008E7353"/>
    <w:rsid w:val="00903B8E"/>
    <w:rsid w:val="00906CA6"/>
    <w:rsid w:val="0091319E"/>
    <w:rsid w:val="00914966"/>
    <w:rsid w:val="00914E15"/>
    <w:rsid w:val="009179D8"/>
    <w:rsid w:val="0092184A"/>
    <w:rsid w:val="00926383"/>
    <w:rsid w:val="00947DB1"/>
    <w:rsid w:val="009639A9"/>
    <w:rsid w:val="0096470C"/>
    <w:rsid w:val="00975033"/>
    <w:rsid w:val="00982663"/>
    <w:rsid w:val="00986508"/>
    <w:rsid w:val="00987062"/>
    <w:rsid w:val="0099476D"/>
    <w:rsid w:val="009A11AF"/>
    <w:rsid w:val="009A72A8"/>
    <w:rsid w:val="009A75D5"/>
    <w:rsid w:val="009A765B"/>
    <w:rsid w:val="009B1031"/>
    <w:rsid w:val="009C35C4"/>
    <w:rsid w:val="009D1A76"/>
    <w:rsid w:val="009D2A07"/>
    <w:rsid w:val="009D2E18"/>
    <w:rsid w:val="009D7A00"/>
    <w:rsid w:val="009E2FE1"/>
    <w:rsid w:val="009F10D3"/>
    <w:rsid w:val="009F286B"/>
    <w:rsid w:val="00A02A7E"/>
    <w:rsid w:val="00A4042E"/>
    <w:rsid w:val="00A4315E"/>
    <w:rsid w:val="00A63505"/>
    <w:rsid w:val="00A66F15"/>
    <w:rsid w:val="00A81F76"/>
    <w:rsid w:val="00A87BD5"/>
    <w:rsid w:val="00A91AA6"/>
    <w:rsid w:val="00A96DC5"/>
    <w:rsid w:val="00AB0DA2"/>
    <w:rsid w:val="00AB3255"/>
    <w:rsid w:val="00AB3CDF"/>
    <w:rsid w:val="00AB4EF3"/>
    <w:rsid w:val="00AC2587"/>
    <w:rsid w:val="00AC7C91"/>
    <w:rsid w:val="00AC7EE8"/>
    <w:rsid w:val="00AE1A4A"/>
    <w:rsid w:val="00AE20C6"/>
    <w:rsid w:val="00AF07CD"/>
    <w:rsid w:val="00AF095C"/>
    <w:rsid w:val="00B01D65"/>
    <w:rsid w:val="00B04703"/>
    <w:rsid w:val="00B04B09"/>
    <w:rsid w:val="00B112D5"/>
    <w:rsid w:val="00B24406"/>
    <w:rsid w:val="00B2466B"/>
    <w:rsid w:val="00B258AD"/>
    <w:rsid w:val="00B3540F"/>
    <w:rsid w:val="00B41F37"/>
    <w:rsid w:val="00B440DA"/>
    <w:rsid w:val="00B52659"/>
    <w:rsid w:val="00B527F0"/>
    <w:rsid w:val="00B53EDD"/>
    <w:rsid w:val="00B600E1"/>
    <w:rsid w:val="00B67C8C"/>
    <w:rsid w:val="00B70395"/>
    <w:rsid w:val="00B70BCD"/>
    <w:rsid w:val="00B71266"/>
    <w:rsid w:val="00B71A2B"/>
    <w:rsid w:val="00B737B8"/>
    <w:rsid w:val="00B75D52"/>
    <w:rsid w:val="00B768B4"/>
    <w:rsid w:val="00B82A15"/>
    <w:rsid w:val="00B87319"/>
    <w:rsid w:val="00B91E79"/>
    <w:rsid w:val="00BA0768"/>
    <w:rsid w:val="00BA0DD6"/>
    <w:rsid w:val="00BA5CFC"/>
    <w:rsid w:val="00BC2663"/>
    <w:rsid w:val="00BC4B50"/>
    <w:rsid w:val="00BD3ED0"/>
    <w:rsid w:val="00BD6934"/>
    <w:rsid w:val="00BE37BE"/>
    <w:rsid w:val="00BE4EE8"/>
    <w:rsid w:val="00BE502E"/>
    <w:rsid w:val="00BF51B7"/>
    <w:rsid w:val="00C1533F"/>
    <w:rsid w:val="00C157E7"/>
    <w:rsid w:val="00C26DB4"/>
    <w:rsid w:val="00C34D38"/>
    <w:rsid w:val="00C428C5"/>
    <w:rsid w:val="00C51A17"/>
    <w:rsid w:val="00C5711F"/>
    <w:rsid w:val="00C60E27"/>
    <w:rsid w:val="00C629A2"/>
    <w:rsid w:val="00C654F2"/>
    <w:rsid w:val="00C670FF"/>
    <w:rsid w:val="00C71AFE"/>
    <w:rsid w:val="00C74BAE"/>
    <w:rsid w:val="00C77DA4"/>
    <w:rsid w:val="00C80D10"/>
    <w:rsid w:val="00C97907"/>
    <w:rsid w:val="00CA1110"/>
    <w:rsid w:val="00CA433C"/>
    <w:rsid w:val="00CA6883"/>
    <w:rsid w:val="00CA7C05"/>
    <w:rsid w:val="00CB4772"/>
    <w:rsid w:val="00CC2DF0"/>
    <w:rsid w:val="00CC5822"/>
    <w:rsid w:val="00CE052D"/>
    <w:rsid w:val="00CE1F3C"/>
    <w:rsid w:val="00CE317F"/>
    <w:rsid w:val="00CE60DE"/>
    <w:rsid w:val="00CF3D45"/>
    <w:rsid w:val="00D07397"/>
    <w:rsid w:val="00D073AF"/>
    <w:rsid w:val="00D12119"/>
    <w:rsid w:val="00D134F8"/>
    <w:rsid w:val="00D14696"/>
    <w:rsid w:val="00D24F8B"/>
    <w:rsid w:val="00D40EFC"/>
    <w:rsid w:val="00D4781C"/>
    <w:rsid w:val="00D53E6F"/>
    <w:rsid w:val="00D5643A"/>
    <w:rsid w:val="00D56C53"/>
    <w:rsid w:val="00D66A6B"/>
    <w:rsid w:val="00D71F3E"/>
    <w:rsid w:val="00D73D9F"/>
    <w:rsid w:val="00D76797"/>
    <w:rsid w:val="00D85D0A"/>
    <w:rsid w:val="00D879E4"/>
    <w:rsid w:val="00D90428"/>
    <w:rsid w:val="00D91C85"/>
    <w:rsid w:val="00D93538"/>
    <w:rsid w:val="00DB0318"/>
    <w:rsid w:val="00DB03A5"/>
    <w:rsid w:val="00DB4C0B"/>
    <w:rsid w:val="00DC1C5B"/>
    <w:rsid w:val="00DD43E6"/>
    <w:rsid w:val="00DE1F99"/>
    <w:rsid w:val="00DE516C"/>
    <w:rsid w:val="00DE6779"/>
    <w:rsid w:val="00DF3461"/>
    <w:rsid w:val="00DF73A8"/>
    <w:rsid w:val="00E2154E"/>
    <w:rsid w:val="00E215CC"/>
    <w:rsid w:val="00E2586C"/>
    <w:rsid w:val="00E352EC"/>
    <w:rsid w:val="00E44E74"/>
    <w:rsid w:val="00E46541"/>
    <w:rsid w:val="00E4704F"/>
    <w:rsid w:val="00E5399B"/>
    <w:rsid w:val="00E56FA5"/>
    <w:rsid w:val="00E57173"/>
    <w:rsid w:val="00E628F3"/>
    <w:rsid w:val="00E64B1D"/>
    <w:rsid w:val="00E70A42"/>
    <w:rsid w:val="00E757B7"/>
    <w:rsid w:val="00E80B3A"/>
    <w:rsid w:val="00E82601"/>
    <w:rsid w:val="00E8587F"/>
    <w:rsid w:val="00E8664B"/>
    <w:rsid w:val="00E96810"/>
    <w:rsid w:val="00EA5494"/>
    <w:rsid w:val="00EB07E6"/>
    <w:rsid w:val="00EB2614"/>
    <w:rsid w:val="00EB26B5"/>
    <w:rsid w:val="00EB4FFC"/>
    <w:rsid w:val="00EB6BEB"/>
    <w:rsid w:val="00EB788D"/>
    <w:rsid w:val="00ED4144"/>
    <w:rsid w:val="00EE5CC6"/>
    <w:rsid w:val="00EE7B36"/>
    <w:rsid w:val="00EF4FC8"/>
    <w:rsid w:val="00F003C0"/>
    <w:rsid w:val="00F15B95"/>
    <w:rsid w:val="00F209D8"/>
    <w:rsid w:val="00F36EE8"/>
    <w:rsid w:val="00F50A72"/>
    <w:rsid w:val="00F60B3A"/>
    <w:rsid w:val="00F71AC3"/>
    <w:rsid w:val="00F75A52"/>
    <w:rsid w:val="00F80207"/>
    <w:rsid w:val="00F86B79"/>
    <w:rsid w:val="00F9643A"/>
    <w:rsid w:val="00FC174A"/>
    <w:rsid w:val="00FC27EC"/>
    <w:rsid w:val="00FC5D3D"/>
    <w:rsid w:val="00FD0ECA"/>
    <w:rsid w:val="00FD42CC"/>
    <w:rsid w:val="00FD5603"/>
    <w:rsid w:val="00FE1612"/>
    <w:rsid w:val="00FE5B6A"/>
    <w:rsid w:val="00FE6BE3"/>
    <w:rsid w:val="03F82211"/>
    <w:rsid w:val="08BE0B8D"/>
    <w:rsid w:val="0F9022FF"/>
    <w:rsid w:val="1D5F2E5F"/>
    <w:rsid w:val="1E9457F1"/>
    <w:rsid w:val="2AD05870"/>
    <w:rsid w:val="2B860715"/>
    <w:rsid w:val="2C2E3EB6"/>
    <w:rsid w:val="353651D0"/>
    <w:rsid w:val="36BE54AF"/>
    <w:rsid w:val="45B253E8"/>
    <w:rsid w:val="545603B8"/>
    <w:rsid w:val="58E9230F"/>
    <w:rsid w:val="5C033090"/>
    <w:rsid w:val="5CB12545"/>
    <w:rsid w:val="69750F1B"/>
    <w:rsid w:val="7CE46906"/>
    <w:rsid w:val="7E89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D53967"/>
  <w15:docId w15:val="{85C266DB-0BF5-4FE3-9BBD-0BF239FA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Pr>
      <w:b/>
      <w:bCs/>
    </w:rPr>
  </w:style>
  <w:style w:type="paragraph" w:styleId="ad">
    <w:name w:val="footnote text"/>
    <w:basedOn w:val="a"/>
    <w:link w:val="ae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link w:val="af2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f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етка таблицы1"/>
    <w:qFormat/>
    <w:pPr>
      <w:widowControl w:val="0"/>
      <w:spacing w:line="300" w:lineRule="auto"/>
      <w:jc w:val="both"/>
    </w:pPr>
    <w:rPr>
      <w:rFonts w:ascii="Times New Roman" w:eastAsia="ヒラギノ角ゴ Pro W3" w:hAnsi="Times New Roman" w:cs="Times New Roman"/>
      <w:color w:val="000000"/>
    </w:rPr>
  </w:style>
  <w:style w:type="paragraph" w:customStyle="1" w:styleId="10">
    <w:name w:val="Обычный1"/>
    <w:qFormat/>
    <w:pPr>
      <w:widowControl w:val="0"/>
      <w:spacing w:line="300" w:lineRule="auto"/>
      <w:jc w:val="both"/>
    </w:pPr>
    <w:rPr>
      <w:rFonts w:ascii="Times New Roman" w:eastAsia="ヒラギノ角ゴ Pro W3" w:hAnsi="Times New Roman" w:cs="Times New Roman"/>
      <w:color w:val="000000"/>
      <w:sz w:val="16"/>
      <w:lang w:val="en-US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a">
    <w:name w:val="Текст примечания Знак"/>
    <w:basedOn w:val="a0"/>
    <w:link w:val="a9"/>
    <w:uiPriority w:val="99"/>
    <w:semiHidden/>
    <w:qFormat/>
    <w:rPr>
      <w:sz w:val="20"/>
      <w:szCs w:val="20"/>
    </w:rPr>
  </w:style>
  <w:style w:type="character" w:customStyle="1" w:styleId="ac">
    <w:name w:val="Тема примечания Знак"/>
    <w:basedOn w:val="aa"/>
    <w:link w:val="ab"/>
    <w:uiPriority w:val="99"/>
    <w:semiHidden/>
    <w:qFormat/>
    <w:rPr>
      <w:b/>
      <w:bCs/>
      <w:sz w:val="20"/>
      <w:szCs w:val="20"/>
    </w:rPr>
  </w:style>
  <w:style w:type="paragraph" w:customStyle="1" w:styleId="11">
    <w:name w:val="Рецензия1"/>
    <w:hidden/>
    <w:uiPriority w:val="99"/>
    <w:semiHidden/>
    <w:qFormat/>
    <w:rPr>
      <w:sz w:val="22"/>
      <w:szCs w:val="22"/>
      <w:lang w:eastAsia="en-US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Calibri" w:hAnsi="Calibri" w:cs="Calibri"/>
      <w:lang w:eastAsia="en-US"/>
    </w:rPr>
  </w:style>
  <w:style w:type="paragraph" w:styleId="af4">
    <w:name w:val="No Spacing"/>
    <w:link w:val="af5"/>
    <w:uiPriority w:val="1"/>
    <w:qFormat/>
    <w:rPr>
      <w:sz w:val="22"/>
      <w:szCs w:val="22"/>
      <w:lang w:eastAsia="en-US"/>
    </w:rPr>
  </w:style>
  <w:style w:type="paragraph" w:customStyle="1" w:styleId="af6">
    <w:name w:val="Знак Знак"/>
    <w:basedOn w:val="a"/>
    <w:autoRedefine/>
    <w:qFormat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12">
    <w:name w:val="Стиль1"/>
    <w:basedOn w:val="af4"/>
    <w:link w:val="13"/>
    <w:qFormat/>
    <w:pPr>
      <w:ind w:firstLine="708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f5">
    <w:name w:val="Без интервала Знак"/>
    <w:basedOn w:val="a0"/>
    <w:link w:val="af4"/>
    <w:uiPriority w:val="1"/>
    <w:qFormat/>
  </w:style>
  <w:style w:type="character" w:customStyle="1" w:styleId="13">
    <w:name w:val="Стиль1 Знак"/>
    <w:basedOn w:val="af5"/>
    <w:link w:val="12"/>
    <w:qFormat/>
    <w:rPr>
      <w:rFonts w:ascii="Times New Roman" w:hAnsi="Times New Roman" w:cs="Times New Roman"/>
      <w:sz w:val="26"/>
      <w:szCs w:val="26"/>
    </w:rPr>
  </w:style>
  <w:style w:type="character" w:customStyle="1" w:styleId="ae">
    <w:name w:val="Текст сноски Знак"/>
    <w:basedOn w:val="a0"/>
    <w:link w:val="ad"/>
    <w:uiPriority w:val="99"/>
    <w:semiHidden/>
    <w:qFormat/>
    <w:rPr>
      <w:sz w:val="20"/>
      <w:szCs w:val="20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customStyle="1" w:styleId="af0">
    <w:name w:val="Верхний колонтитул Знак"/>
    <w:basedOn w:val="a0"/>
    <w:link w:val="af"/>
    <w:uiPriority w:val="99"/>
    <w:qFormat/>
  </w:style>
  <w:style w:type="character" w:customStyle="1" w:styleId="af2">
    <w:name w:val="Нижний колонтитул Знак"/>
    <w:basedOn w:val="a0"/>
    <w:link w:val="af1"/>
    <w:uiPriority w:val="99"/>
    <w:qFormat/>
  </w:style>
  <w:style w:type="character" w:styleId="af8">
    <w:name w:val="Placeholder Text"/>
    <w:basedOn w:val="a0"/>
    <w:uiPriority w:val="99"/>
    <w:semiHidden/>
    <w:qFormat/>
    <w:rPr>
      <w:color w:val="808080"/>
    </w:rPr>
  </w:style>
  <w:style w:type="character" w:customStyle="1" w:styleId="14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oto_vokg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8C9238-E211-43EA-8C48-B7CDC0F1FD7D}"/>
      </w:docPartPr>
      <w:docPartBody>
        <w:p w:rsidR="008428F3" w:rsidRDefault="00980E40"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779530-C98A-46B8-9699-5B7CF4AB1C04}"/>
      </w:docPartPr>
      <w:docPartBody>
        <w:p w:rsidR="008428F3" w:rsidRDefault="00980E40"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20651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6A7F1C-9C53-4F34-8FCF-CDC8703C2206}"/>
      </w:docPartPr>
      <w:docPartBody>
        <w:p w:rsidR="008428F3" w:rsidRDefault="00980E40"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ACF9E673516448CD89153C17E77FF3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0EE410-25A4-4442-B83A-439BDA315398}"/>
      </w:docPartPr>
      <w:docPartBody>
        <w:p w:rsidR="008428F3" w:rsidRDefault="00980E40">
          <w:pPr>
            <w:pStyle w:val="ACF9E673516448CD89153C17E77FF33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B033C48FF59455C81199D36476B21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3DE8AC-90CC-4A6E-84C7-50412EEC02C1}"/>
      </w:docPartPr>
      <w:docPartBody>
        <w:p w:rsidR="008428F3" w:rsidRDefault="00980E40">
          <w:pPr>
            <w:pStyle w:val="BB033C48FF59455C81199D36476B21F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{fa9a67af-c728-4ea1-8699-2b3282c51a59}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9A67AF-C728-4EA1-8699-2B3282C51A59}"/>
      </w:docPartPr>
      <w:docPartBody>
        <w:p w:rsidR="008428F3" w:rsidRDefault="00980E40"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E40" w:rsidRDefault="00980E40">
      <w:pPr>
        <w:spacing w:line="240" w:lineRule="auto"/>
      </w:pPr>
      <w:r>
        <w:separator/>
      </w:r>
    </w:p>
  </w:endnote>
  <w:endnote w:type="continuationSeparator" w:id="0">
    <w:p w:rsidR="00980E40" w:rsidRDefault="00980E40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Yu Gothic"/>
    <w:charset w:val="80"/>
    <w:family w:val="auto"/>
    <w:pitch w:val="default"/>
    <w:sig w:usb0="00000000" w:usb1="0000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E40" w:rsidRDefault="00980E40">
      <w:pPr>
        <w:spacing w:after="0"/>
      </w:pPr>
      <w:r>
        <w:separator/>
      </w:r>
    </w:p>
  </w:footnote>
  <w:footnote w:type="continuationSeparator" w:id="0">
    <w:p w:rsidR="00980E40" w:rsidRDefault="00980E40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B2E4B"/>
    <w:rsid w:val="00126E1D"/>
    <w:rsid w:val="001C73F6"/>
    <w:rsid w:val="001D7670"/>
    <w:rsid w:val="003D50BB"/>
    <w:rsid w:val="004901D0"/>
    <w:rsid w:val="00582F73"/>
    <w:rsid w:val="005D267A"/>
    <w:rsid w:val="008146FB"/>
    <w:rsid w:val="008428F3"/>
    <w:rsid w:val="00980E40"/>
    <w:rsid w:val="009D4033"/>
    <w:rsid w:val="00A527E4"/>
    <w:rsid w:val="00AB18ED"/>
    <w:rsid w:val="00AE3944"/>
    <w:rsid w:val="00C46377"/>
    <w:rsid w:val="00CB29FD"/>
    <w:rsid w:val="00D674CB"/>
    <w:rsid w:val="00D873F2"/>
    <w:rsid w:val="00DB2E4B"/>
    <w:rsid w:val="00DD6235"/>
    <w:rsid w:val="00F3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  <w:style w:type="paragraph" w:customStyle="1" w:styleId="ACF9E673516448CD89153C17E77FF333">
    <w:name w:val="ACF9E673516448CD89153C17E77FF333"/>
    <w:qFormat/>
    <w:pPr>
      <w:spacing w:after="200" w:line="276" w:lineRule="auto"/>
    </w:pPr>
    <w:rPr>
      <w:sz w:val="22"/>
      <w:szCs w:val="22"/>
    </w:rPr>
  </w:style>
  <w:style w:type="paragraph" w:customStyle="1" w:styleId="BB033C48FF59455C81199D36476B21F4">
    <w:name w:val="BB033C48FF59455C81199D36476B21F4"/>
    <w:qFormat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B5DCA-BEF9-426A-AF02-5BDEDA943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О. Немова</dc:creator>
  <cp:lastModifiedBy>Смирнова С</cp:lastModifiedBy>
  <cp:revision>10</cp:revision>
  <cp:lastPrinted>2025-04-05T07:56:00Z</cp:lastPrinted>
  <dcterms:created xsi:type="dcterms:W3CDTF">2025-04-04T14:00:00Z</dcterms:created>
  <dcterms:modified xsi:type="dcterms:W3CDTF">2025-04-09T15:22:00Z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E41E780309AB4FD7AE69A0661B026F1A_13</vt:lpwstr>
  </property>
</Properties>
</file>